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DA" w:rsidRPr="004B7972" w:rsidRDefault="000700DA" w:rsidP="000700DA">
      <w:pPr>
        <w:spacing w:after="0" w:line="240" w:lineRule="auto"/>
        <w:jc w:val="right"/>
        <w:rPr>
          <w:rFonts w:ascii="Times New Roman" w:eastAsia="Times New Roman" w:hAnsi="Times New Roman" w:cs="Times New Roman"/>
          <w:b/>
          <w:i/>
          <w:sz w:val="28"/>
          <w:szCs w:val="28"/>
          <w:lang w:eastAsia="ru-RU"/>
        </w:rPr>
      </w:pPr>
      <w:r w:rsidRPr="004B7972">
        <w:rPr>
          <w:rFonts w:ascii="Times New Roman" w:eastAsia="Times New Roman" w:hAnsi="Times New Roman" w:cs="Times New Roman"/>
          <w:b/>
          <w:i/>
          <w:sz w:val="28"/>
          <w:szCs w:val="28"/>
          <w:lang w:eastAsia="ru-RU"/>
        </w:rPr>
        <w:t>Приложение № 1</w:t>
      </w:r>
    </w:p>
    <w:p w:rsidR="000700DA" w:rsidRPr="004B7972" w:rsidRDefault="000700DA" w:rsidP="000700DA">
      <w:pPr>
        <w:spacing w:after="0" w:line="240" w:lineRule="auto"/>
        <w:jc w:val="right"/>
        <w:rPr>
          <w:rFonts w:ascii="Times New Roman" w:eastAsia="Times New Roman" w:hAnsi="Times New Roman" w:cs="Times New Roman"/>
          <w:color w:val="FF0000"/>
          <w:sz w:val="28"/>
          <w:szCs w:val="28"/>
          <w:lang w:eastAsia="ru-RU"/>
        </w:rPr>
      </w:pPr>
    </w:p>
    <w:p w:rsidR="000700DA" w:rsidRPr="004B7972" w:rsidRDefault="000700DA" w:rsidP="000700DA">
      <w:pPr>
        <w:spacing w:after="0" w:line="240" w:lineRule="auto"/>
        <w:jc w:val="center"/>
        <w:rPr>
          <w:rFonts w:ascii="Times New Roman" w:eastAsia="Times New Roman" w:hAnsi="Times New Roman" w:cs="Times New Roman"/>
          <w:b/>
          <w:sz w:val="28"/>
          <w:szCs w:val="28"/>
          <w:lang w:eastAsia="ru-RU"/>
        </w:rPr>
      </w:pPr>
      <w:r w:rsidRPr="004B7972">
        <w:rPr>
          <w:rFonts w:ascii="Times New Roman" w:eastAsia="Times New Roman" w:hAnsi="Times New Roman" w:cs="Times New Roman"/>
          <w:b/>
          <w:sz w:val="28"/>
          <w:szCs w:val="28"/>
          <w:lang w:eastAsia="ru-RU"/>
        </w:rPr>
        <w:t>ПРАВИЛА ВНУТРЕННЕГО ТРУДОВОГО РАСПОРЯДКА</w:t>
      </w:r>
    </w:p>
    <w:p w:rsidR="000700DA" w:rsidRPr="004B7972" w:rsidRDefault="000700DA" w:rsidP="000700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МБДОУ </w:t>
      </w:r>
      <w:r w:rsidRPr="004B7972">
        <w:rPr>
          <w:rFonts w:ascii="Times New Roman" w:eastAsia="Times New Roman" w:hAnsi="Times New Roman" w:cs="Times New Roman"/>
          <w:b/>
          <w:sz w:val="28"/>
          <w:szCs w:val="28"/>
          <w:lang w:eastAsia="ru-RU"/>
        </w:rPr>
        <w:t xml:space="preserve"> детский сад № </w:t>
      </w:r>
      <w:r>
        <w:rPr>
          <w:rFonts w:ascii="Times New Roman" w:eastAsia="Times New Roman" w:hAnsi="Times New Roman" w:cs="Times New Roman"/>
          <w:b/>
          <w:sz w:val="28"/>
          <w:szCs w:val="28"/>
          <w:lang w:eastAsia="ru-RU"/>
        </w:rPr>
        <w:t>204</w:t>
      </w:r>
    </w:p>
    <w:p w:rsidR="000700DA" w:rsidRPr="004B7972" w:rsidRDefault="000700DA" w:rsidP="000700DA">
      <w:pPr>
        <w:spacing w:after="0" w:line="240" w:lineRule="auto"/>
        <w:jc w:val="center"/>
        <w:rPr>
          <w:rFonts w:ascii="Times New Roman" w:eastAsia="Times New Roman" w:hAnsi="Times New Roman" w:cs="Times New Roman"/>
          <w:sz w:val="28"/>
          <w:szCs w:val="28"/>
          <w:lang w:eastAsia="ru-RU"/>
        </w:rPr>
      </w:pPr>
    </w:p>
    <w:p w:rsidR="000700DA" w:rsidRPr="004B7972" w:rsidRDefault="000700DA" w:rsidP="000700DA">
      <w:pPr>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 Общие положения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1.1. </w:t>
      </w:r>
      <w:proofErr w:type="gramStart"/>
      <w:r w:rsidRPr="004B7972">
        <w:rPr>
          <w:rFonts w:ascii="Times New Roman" w:eastAsia="Times New Roman" w:hAnsi="Times New Roman" w:cs="Times New Roman"/>
          <w:sz w:val="24"/>
          <w:szCs w:val="24"/>
          <w:lang w:eastAsia="ru-RU"/>
        </w:rPr>
        <w:t xml:space="preserve">Правила внутреннего трудового распорядка работников муниципального </w:t>
      </w:r>
      <w:r>
        <w:rPr>
          <w:rFonts w:ascii="Times New Roman" w:eastAsia="Times New Roman" w:hAnsi="Times New Roman" w:cs="Times New Roman"/>
          <w:sz w:val="24"/>
          <w:szCs w:val="24"/>
          <w:lang w:eastAsia="ru-RU"/>
        </w:rPr>
        <w:t>бюджетного</w:t>
      </w:r>
      <w:r w:rsidRPr="004B7972">
        <w:rPr>
          <w:rFonts w:ascii="Times New Roman" w:eastAsia="Times New Roman" w:hAnsi="Times New Roman" w:cs="Times New Roman"/>
          <w:sz w:val="24"/>
          <w:szCs w:val="24"/>
          <w:lang w:eastAsia="ru-RU"/>
        </w:rPr>
        <w:t xml:space="preserve"> дошкольно</w:t>
      </w:r>
      <w:r>
        <w:rPr>
          <w:rFonts w:ascii="Times New Roman" w:eastAsia="Times New Roman" w:hAnsi="Times New Roman" w:cs="Times New Roman"/>
          <w:sz w:val="24"/>
          <w:szCs w:val="24"/>
          <w:lang w:eastAsia="ru-RU"/>
        </w:rPr>
        <w:t xml:space="preserve">го образовательного учреждения </w:t>
      </w:r>
      <w:r w:rsidRPr="004B7972">
        <w:rPr>
          <w:rFonts w:ascii="Times New Roman" w:eastAsia="Times New Roman" w:hAnsi="Times New Roman" w:cs="Times New Roman"/>
          <w:sz w:val="24"/>
          <w:szCs w:val="24"/>
          <w:lang w:eastAsia="ru-RU"/>
        </w:rPr>
        <w:t xml:space="preserve"> детский сад № </w:t>
      </w:r>
      <w:r>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Правила) разработаны с учетом требований, установленных Трудовым кодексом РФ, иными актами трудового законодательства, а также с учетом мнения перв</w:t>
      </w:r>
      <w:r>
        <w:rPr>
          <w:rFonts w:ascii="Times New Roman" w:eastAsia="Times New Roman" w:hAnsi="Times New Roman" w:cs="Times New Roman"/>
          <w:sz w:val="24"/>
          <w:szCs w:val="24"/>
          <w:lang w:eastAsia="ru-RU"/>
        </w:rPr>
        <w:t xml:space="preserve">ичной профсоюзной организации МБДОУ </w:t>
      </w:r>
      <w:r w:rsidRPr="004B7972">
        <w:rPr>
          <w:rFonts w:ascii="Times New Roman" w:eastAsia="Times New Roman" w:hAnsi="Times New Roman" w:cs="Times New Roman"/>
          <w:sz w:val="24"/>
          <w:szCs w:val="24"/>
          <w:lang w:eastAsia="ru-RU"/>
        </w:rPr>
        <w:t xml:space="preserve"> детский сад № </w:t>
      </w:r>
      <w:r>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и являютс</w:t>
      </w:r>
      <w:r>
        <w:rPr>
          <w:rFonts w:ascii="Times New Roman" w:eastAsia="Times New Roman" w:hAnsi="Times New Roman" w:cs="Times New Roman"/>
          <w:sz w:val="24"/>
          <w:szCs w:val="24"/>
          <w:lang w:eastAsia="ru-RU"/>
        </w:rPr>
        <w:t xml:space="preserve">я локальным нормативным актом МБДОУ </w:t>
      </w:r>
      <w:r w:rsidRPr="004B7972">
        <w:rPr>
          <w:rFonts w:ascii="Times New Roman" w:eastAsia="Times New Roman" w:hAnsi="Times New Roman" w:cs="Times New Roman"/>
          <w:sz w:val="24"/>
          <w:szCs w:val="24"/>
          <w:lang w:eastAsia="ru-RU"/>
        </w:rPr>
        <w:t xml:space="preserve"> детский сад № </w:t>
      </w:r>
      <w:r>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(далее ДОУ). </w:t>
      </w:r>
      <w:r w:rsidRPr="004B7972">
        <w:rPr>
          <w:rFonts w:ascii="Times New Roman" w:eastAsia="Times New Roman" w:hAnsi="Times New Roman" w:cs="Times New Roman"/>
          <w:sz w:val="24"/>
          <w:szCs w:val="24"/>
          <w:lang w:eastAsia="ru-RU"/>
        </w:rPr>
        <w:br/>
        <w:t>1.2.</w:t>
      </w:r>
      <w:proofErr w:type="gramEnd"/>
      <w:r w:rsidRPr="004B7972">
        <w:rPr>
          <w:rFonts w:ascii="Times New Roman" w:eastAsia="Times New Roman" w:hAnsi="Times New Roman" w:cs="Times New Roman"/>
          <w:sz w:val="24"/>
          <w:szCs w:val="24"/>
          <w:lang w:eastAsia="ru-RU"/>
        </w:rPr>
        <w:t xml:space="preserve"> В настоящих Правилах используются следующие понятия: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«Работодатель» - МБДОУ </w:t>
      </w:r>
      <w:r w:rsidRPr="004B7972">
        <w:rPr>
          <w:rFonts w:ascii="Times New Roman" w:eastAsia="Times New Roman" w:hAnsi="Times New Roman" w:cs="Times New Roman"/>
          <w:sz w:val="24"/>
          <w:szCs w:val="24"/>
          <w:lang w:eastAsia="ru-RU"/>
        </w:rPr>
        <w:t xml:space="preserve"> детский сад № </w:t>
      </w:r>
      <w:r>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 заведующий МБДОУ </w:t>
      </w:r>
      <w:r w:rsidRPr="004B7972">
        <w:rPr>
          <w:rFonts w:ascii="Times New Roman" w:eastAsia="Times New Roman" w:hAnsi="Times New Roman" w:cs="Times New Roman"/>
          <w:sz w:val="24"/>
          <w:szCs w:val="24"/>
          <w:lang w:eastAsia="ru-RU"/>
        </w:rPr>
        <w:t xml:space="preserve"> детского сада № </w:t>
      </w:r>
      <w:r>
        <w:rPr>
          <w:rFonts w:ascii="Times New Roman" w:eastAsia="Times New Roman" w:hAnsi="Times New Roman" w:cs="Times New Roman"/>
          <w:sz w:val="24"/>
          <w:szCs w:val="24"/>
          <w:lang w:eastAsia="ru-RU"/>
        </w:rPr>
        <w:t>204</w:t>
      </w:r>
      <w:r w:rsidRPr="004B7972">
        <w:rPr>
          <w:rFonts w:ascii="Times New Roman" w:eastAsia="Times New Roman" w:hAnsi="Times New Roman" w:cs="Times New Roman"/>
          <w:sz w:val="24"/>
          <w:szCs w:val="24"/>
          <w:lang w:eastAsia="ru-RU"/>
        </w:rPr>
        <w:t xml:space="preserve">, заместитель заведующего по ВМР; </w:t>
      </w:r>
      <w:r>
        <w:rPr>
          <w:rFonts w:ascii="Times New Roman" w:eastAsia="Times New Roman" w:hAnsi="Times New Roman" w:cs="Times New Roman"/>
          <w:sz w:val="24"/>
          <w:szCs w:val="24"/>
          <w:lang w:eastAsia="ru-RU"/>
        </w:rPr>
        <w:t>заведующий хозяйством</w:t>
      </w:r>
      <w:r w:rsidRPr="004B7972">
        <w:rPr>
          <w:rFonts w:ascii="Times New Roman" w:eastAsia="Times New Roman" w:hAnsi="Times New Roman" w:cs="Times New Roman"/>
          <w:sz w:val="24"/>
          <w:szCs w:val="24"/>
          <w:lang w:eastAsia="ru-RU"/>
        </w:rPr>
        <w:t>;</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«Работник» - физическое лицо, вступившее в трудовые отношения с Работодателем на основании трудового договора;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организации.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1.3. Настоящие Правила вводятся в организации с целью укрепления дисциплины труда, установления трудового распорядка, эффективной организации труда, рационального использования рабочего времени, обеспечения высокого качества и производительности труда работников организации.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1.4. Настоящие Правила устанавливают взаимные права и обязанности Работодателя, Администрации и Работников, а также ответственность за их соблюдение и исполнение.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1.5. Трудовые обязанности и права Работников конкретизируются в трудовых договорах, должностных инструкциях, других производственных инструкциях.</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1.6. Настоящие Правила принимаются Общим собранием работников Учреждения, утверждаются </w:t>
      </w:r>
      <w:proofErr w:type="gramStart"/>
      <w:r w:rsidRPr="004B7972">
        <w:rPr>
          <w:rFonts w:ascii="Times New Roman" w:eastAsia="Times New Roman" w:hAnsi="Times New Roman" w:cs="Times New Roman"/>
          <w:sz w:val="24"/>
          <w:szCs w:val="24"/>
          <w:lang w:eastAsia="ru-RU"/>
        </w:rPr>
        <w:t>заведующим Учреждения</w:t>
      </w:r>
      <w:proofErr w:type="gramEnd"/>
      <w:r w:rsidRPr="004B7972">
        <w:rPr>
          <w:rFonts w:ascii="Times New Roman" w:eastAsia="Times New Roman" w:hAnsi="Times New Roman" w:cs="Times New Roman"/>
          <w:sz w:val="24"/>
          <w:szCs w:val="24"/>
          <w:lang w:eastAsia="ru-RU"/>
        </w:rPr>
        <w:t xml:space="preserve"> с учетом мнения первичной профсоюзной </w:t>
      </w:r>
      <w:r>
        <w:rPr>
          <w:rFonts w:ascii="Times New Roman" w:eastAsia="Times New Roman" w:hAnsi="Times New Roman" w:cs="Times New Roman"/>
          <w:sz w:val="24"/>
          <w:szCs w:val="24"/>
          <w:lang w:eastAsia="ru-RU"/>
        </w:rPr>
        <w:t>организации работников МБ</w:t>
      </w:r>
      <w:r w:rsidRPr="004B7972">
        <w:rPr>
          <w:rFonts w:ascii="Times New Roman" w:eastAsia="Times New Roman" w:hAnsi="Times New Roman" w:cs="Times New Roman"/>
          <w:sz w:val="24"/>
          <w:szCs w:val="24"/>
          <w:lang w:eastAsia="ru-RU"/>
        </w:rPr>
        <w:t>ДОУ (ст. 190 ТК РФ).</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2. Порядок приема и перевода</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 Прием на работу осуществляется по следующим правилам: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2.1.1. Лицо, поступающее на работу, предъявляет в отделе кадров: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паспорт или иной документ, удостоверяющий личность; </w:t>
      </w:r>
      <w:r w:rsidRPr="004B7972">
        <w:rPr>
          <w:rFonts w:ascii="Times New Roman" w:eastAsia="Times New Roman" w:hAnsi="Times New Roman" w:cs="Times New Roman"/>
          <w:sz w:val="24"/>
          <w:szCs w:val="24"/>
          <w:lang w:eastAsia="ru-RU"/>
        </w:rPr>
        <w:br/>
        <w:t>•</w:t>
      </w:r>
      <w:r w:rsidRPr="004B7972">
        <w:rPr>
          <w:rFonts w:ascii="Times New Roman" w:eastAsia="Times New Roman" w:hAnsi="Times New Roman" w:cs="Times New Roman"/>
          <w:sz w:val="24"/>
          <w:szCs w:val="24"/>
          <w:lang w:eastAsia="ru-RU"/>
        </w:rPr>
        <w:tab/>
        <w:t>трудовую книжку (за исключением случаев, когда трудовой договор заключается впервые или лицо поступает на работу на условиях совместительства);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страховое свидетельство государственного пенсионного страхования;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документы воинского учета (для военнообязанных и лиц, подлежащих призыву на военную службу);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документ об образовании, квалификации или о наличии специальных знаний (при поступлении на работу, требующую специальных знаний или специальной подготовки);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медицинскую книжку, Паспорт здоровья установленного образца;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справка об отсутствии судимости.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2.1.2. Прием на работу без предъявления указанных документов не допускается.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Исключение составляют случаи: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а) когда лицо впервые поступает на работу (в этом случае трудовая книжка и страховое свидетельство государственного пенсионного страхования оформляются отделом кадров);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б) когда лицо объясняет отсутствие трудовой книжки ее утратой, повреждением или иными причинами (в этом случае поступающее на работу лицо подает письменной заявление с просьбой о заведении трудовой книжки и указанием причины отсутствия трудовой книжки, а работодатель оформляет новую трудовую книжку).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2.1.3. На работу принимаются кандидаты, отвечающие требованиям, установленным в должностных инструкциях, квалификационных характеристиках.</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2.1.4. Работодатель вправе для проверки соответствия Работника поручаемой работе установить испытание на срок до 3 месяцев (для всех Работников) или до 6 месяцев (для заместителей руководителя организации, главного бухгалтера и его заместителей). Продолжительность испытательного срока зависит от должности (профессии), на которую принимается Работник.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2.1.5. С лицами, принимаемыми на работу, заключается трудовой договор, составляемый в письменной форме, один экземпляр которого передается Работнику, другой — хранится у Работодателя.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2.1.6. В организации принято:</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заключение трудовых договоров на неопределенный срок (бессрочных трудовых договоров);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заключение с отдельными категориями Работников трудовых договоров на определенный срок (срочных трудовых договоров).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объявляется Работнику под роспись в 3-дневный срок со дня фактического начала работы.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2.1.8. Перед допуском Работника к исполнению обязанностей (выполнению работ), предусмотренных заключенным трудовым договором, Работодатель:</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знакомит Работника с порученной работой, рабочим местом, условиями труда, режимом труда, системой и формой оплаты труда, а также локальными нормативными актами, имеющими отношение к трудовой функции работника;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разъясняет Работнику его права и предупреждает об ответственности, к которой Работник может быть привлечен при неисполнении своих обязанностей, несоблюдении настоящих Правил и иных локальных нормативных актов;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проводит инструктаж по правилам техники безопасности на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вносит запись о приеме на работу в трудовую книжку, а для впервые поступающего на работу заводит трудовую книжку и готовит документы, необходимые для оформления страхового свидетельства государственного пенсионного страхования.</w:t>
      </w:r>
      <w:proofErr w:type="gramEnd"/>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 Перевод и перемещение Работника производится по следующим правилам: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2.2.1. Под переводом в настоящих Правилах понимается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2.2.2. Стороны также могут достигнуть соглашения об изменении иных определенных сторонами условий трудового договора.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2.2.3. Перевод на другую постоянную работу осуществляется: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инициативе Работника;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инициативе Работодателя;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рекомендации учреждения здравоохранения;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обстоятельствам, не зависящим от воли сторон.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2.2.4. Перевод по инициативе Работника (на вакантную должность, вакантное место) осуществляется по письменному заявлению Работника.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2.2.5. Временный перевод Работника на не обусловленную трудовым договором работу, не противопоказанную ему по состоянию здоровья, производится по правилам, определенным пунктом 2 статьи 72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2.2.6. Перевод по инициативе Работодателя по причинам, связанным с изменением организационных или технологических условий труда (перевод, представляющий собой изменение определенных сторонами условий трудового договора без изменения трудовой функции Работника), производится по правилам, установленным статьей 74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2.2.7. Перевод Работника, нуждающегося в другой работе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производится по правилам, установленным статьей 73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2.2.8. Постоянный перевод на другую работу по обстоятельствам, не зависящим от воли сторон, производится в порядке, установленном пунктом 1 статьи 72 и статьями 81 (часть третья), 83 (часть вторая), 84 (часть вторая), 180, 254 (части первая и четвертая), 332 (часть одиннадцатая)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2.2.9. Перемещение Работника на другое рабочее место, в другое структурное подразделение Работодателя в той же местности, если это не влечет за собой изменения определенных сторонами условий трудового договора, не является переводом и не требует согласия Работника.</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3. Прекращение трудового договора</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3.1. Прекращение трудового договора осуществляется только по основаниям, предусмотренным Трудовым кодексом РФ и иными федеральными законами.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3.2. Работник имеет право расторгнуть трудовой договор по основаниям, предусмотренным Трудовым кодексом РФ, предупредив Работодателя в установленном порядке, и в следующие сроки: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позднее, чем за 3 дня, если Работник в период испытания придет к выводу, что предложенная ему работа является для него неподходящей;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позднее, чем за 2 недели, если Работник принимает решение об увольнении по собственному желанию. В этом случае увольнение производится по истечении установленного срока или в более ранние сроки по соглашению сторон.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3.3. </w:t>
      </w:r>
      <w:proofErr w:type="gramStart"/>
      <w:r w:rsidRPr="004B7972">
        <w:rPr>
          <w:rFonts w:ascii="Times New Roman" w:eastAsia="Times New Roman" w:hAnsi="Times New Roman" w:cs="Times New Roman"/>
          <w:sz w:val="24"/>
          <w:szCs w:val="24"/>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или трудового договора, трудовой договор расторгается в срок, указанный в заявлении Работника.</w:t>
      </w:r>
      <w:proofErr w:type="gramEnd"/>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3.5. По истечении указанных сроков Работник вправе прекратить работу.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3.6. Расторжение трудового договора по инициативе Работодателя производится по основаниям и в строгом соответствии с правилами, установленными Трудовым кодексом РФ, иными федеральными законами.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3.7. При увольнении:</w:t>
      </w:r>
    </w:p>
    <w:p w:rsidR="000700DA" w:rsidRPr="004B7972" w:rsidRDefault="000700DA" w:rsidP="000700DA">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3.7.1. Работник:</w:t>
      </w:r>
      <w:r w:rsidRPr="004B7972">
        <w:rPr>
          <w:rFonts w:ascii="Times New Roman" w:eastAsia="Times New Roman" w:hAnsi="Times New Roman" w:cs="Times New Roman"/>
          <w:sz w:val="24"/>
          <w:szCs w:val="24"/>
          <w:lang w:eastAsia="ru-RU"/>
        </w:rPr>
        <w:br/>
        <w:t>•</w:t>
      </w:r>
      <w:r w:rsidRPr="004B7972">
        <w:rPr>
          <w:rFonts w:ascii="Times New Roman" w:eastAsia="Times New Roman" w:hAnsi="Times New Roman" w:cs="Times New Roman"/>
          <w:sz w:val="24"/>
          <w:szCs w:val="24"/>
          <w:lang w:eastAsia="ru-RU"/>
        </w:rPr>
        <w:tab/>
        <w:t xml:space="preserve">возвращает переданные ему Работодателем инструменты, документы и иные </w:t>
      </w:r>
      <w:r w:rsidRPr="004B7972">
        <w:rPr>
          <w:rFonts w:ascii="Times New Roman" w:eastAsia="Times New Roman" w:hAnsi="Times New Roman" w:cs="Times New Roman"/>
          <w:sz w:val="24"/>
          <w:szCs w:val="24"/>
          <w:lang w:eastAsia="ru-RU"/>
        </w:rPr>
        <w:lastRenderedPageBreak/>
        <w:t>товарно-материальные ценности, а также документы, образовавшиеся при исполнении Работником трудовых функций;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получает от Работодателя документы (их заверенные копии или выписки из них), необходимые ему для последующего трудоустройства, представления в государственные органы;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3.7.2. Работодатель:</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вносит соответствующие записи в трудовую книжку Работника и передает затребованные Работником документы, связанные с работой;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производит окончательный расчет;</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предоставляет Работнику компенсации, предусмотренные Трудовым кодексом РФ и иными федеральными законами;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дает необходимые Работнику консультации по вопросам дальнейшего трудоустройства, оформлению пенсий, др.</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4. Основные права и обязанности Работников</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4.1. Работник имеет право </w:t>
      </w:r>
      <w:proofErr w:type="gramStart"/>
      <w:r w:rsidRPr="004B7972">
        <w:rPr>
          <w:rFonts w:ascii="Times New Roman" w:eastAsia="Times New Roman" w:hAnsi="Times New Roman" w:cs="Times New Roman"/>
          <w:sz w:val="24"/>
          <w:szCs w:val="24"/>
          <w:lang w:eastAsia="ru-RU"/>
        </w:rPr>
        <w:t>на</w:t>
      </w:r>
      <w:proofErr w:type="gramEnd"/>
      <w:r w:rsidRPr="004B7972">
        <w:rPr>
          <w:rFonts w:ascii="Times New Roman" w:eastAsia="Times New Roman" w:hAnsi="Times New Roman" w:cs="Times New Roman"/>
          <w:sz w:val="24"/>
          <w:szCs w:val="24"/>
          <w:lang w:eastAsia="ru-RU"/>
        </w:rPr>
        <w:t>:</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обеспечение условий работы, соответствующих государственным стандартам организации и безопасности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своевременную выплату заработной платы в полном объеме в соответствии со своей квалификацией, сложностью труда, количеством и качеством выполненной работы;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профессиональную подготовку, переподготовку и повышение своей квалификации;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участие в управлении организацией;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защиту своих трудовых прав, свобод и законных интересов всеми не запрещенными законом способами;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разрешение индивидуальных и коллективных трудовых споров;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защиту своих персональных данных;</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возмещение вреда, причиненного ему в связи с исполнением трудовых обязанностей, и компенсацию морального вреда в порядке, установленном трудовым и гражданским законодательством;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обязательное социальное страхование в случаях, предусмотренных федеральными законами;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заключение трудовых договоров с другими работодателями для работы на условиях внешнего совместительства при соблюдении условий, предусмотренных Трудовым кодексом РФ или иными федеральными законами;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рабочее место, соответствующее требованиям охраны труда;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обеспечение средствами индивидуальной и коллективной защиты в соответствии с требованиями охраны труда за счет средств Работодателя;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обучение безопасным методам и приемам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 xml:space="preserve">профессиональную переподготовку за счет средств Работодателя в случае ликвидации рабочего места вследствие нарушения требований охраны труда;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запрос о проведении проверки условий и охраны труда на его рабочем месте органами государственного надзора и </w:t>
      </w:r>
      <w:proofErr w:type="gramStart"/>
      <w:r w:rsidRPr="004B7972">
        <w:rPr>
          <w:rFonts w:ascii="Times New Roman" w:eastAsia="Times New Roman" w:hAnsi="Times New Roman" w:cs="Times New Roman"/>
          <w:sz w:val="24"/>
          <w:szCs w:val="24"/>
          <w:lang w:eastAsia="ru-RU"/>
        </w:rPr>
        <w:t>контроля за</w:t>
      </w:r>
      <w:proofErr w:type="gramEnd"/>
      <w:r w:rsidRPr="004B7972">
        <w:rPr>
          <w:rFonts w:ascii="Times New Roman" w:eastAsia="Times New Roman" w:hAnsi="Times New Roman" w:cs="Times New Roman"/>
          <w:sz w:val="24"/>
          <w:szCs w:val="24"/>
          <w:lang w:eastAsia="ru-RU"/>
        </w:rPr>
        <w:t xml:space="preserve">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а также в профессиональные союзы, их объединения и иные уполномоченные Работниками представительные органы по вопросам охраны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на производстве несчастного случая или профессионального заболевания;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компенсации, установленные законом, коллективным договором, соглашением, трудовым договором, если он занят на тяжелых работах и работах с вредными и (или) опасными условиями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иные действия и блага, предусмотренные трудовым законодательством.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4.2. Работник обязан: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приступить к исполнению своих трудовых обязанностей со дня, определенного трудовым договором;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свою трудовую деятельность в соответствии с трудовым договором, должностной инструкцией;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добросовестно и творчески подходить к исполнению своих обязанностей, проявлять необходимую инициативу и настойчивость в работе, постоянно совершенствовать свои профессиональные знания и мастерство, формы и методы работы;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улучшать качество работы;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своевременно и точно исполнять приказы, распоряжения и поручения Администрации, не противоречащие трудовому законодательству;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соблюдать установленный трудовой распорядок, производственную дисциплину и дисциплину труда (вовремя приходить на работу, соблюдать установленную продолжительность рабочего дня, эффективно использовать рабочее время);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высокую культуру своей трудовой деятельности, воздерживаться от действий, мешающих другим Работникам выполнять их трудовые обязанности;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постоянно поддерживать и повышать уровень своей квалификации, необходимый для исполнения должностных и трудовых обязанностей;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разглашать информацию, носящую конфиденциальный характер и ставшую известной в процессе выполнения своих трудовых функций;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содержать рабочее место, оборудование и инструменты в чистоте и исправном состоянии, а также соблюдать чистоту в структурном подразделении и на территории организации;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соблюдать установленный порядок хранения материальных ценностей и документов;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эффективно использовать персональные компьютеры, оргтехнику и другое оборудование, экономно и рационально расходовать тепл</w:t>
      </w:r>
      <w:proofErr w:type="gramStart"/>
      <w:r w:rsidRPr="004B7972">
        <w:rPr>
          <w:rFonts w:ascii="Times New Roman" w:eastAsia="Times New Roman" w:hAnsi="Times New Roman" w:cs="Times New Roman"/>
          <w:sz w:val="24"/>
          <w:szCs w:val="24"/>
          <w:lang w:eastAsia="ru-RU"/>
        </w:rPr>
        <w:t>о-</w:t>
      </w:r>
      <w:proofErr w:type="gramEnd"/>
      <w:r w:rsidRPr="004B7972">
        <w:rPr>
          <w:rFonts w:ascii="Times New Roman" w:eastAsia="Times New Roman" w:hAnsi="Times New Roman" w:cs="Times New Roman"/>
          <w:sz w:val="24"/>
          <w:szCs w:val="24"/>
          <w:lang w:eastAsia="ru-RU"/>
        </w:rPr>
        <w:t xml:space="preserve">, </w:t>
      </w:r>
      <w:proofErr w:type="spellStart"/>
      <w:r w:rsidRPr="004B7972">
        <w:rPr>
          <w:rFonts w:ascii="Times New Roman" w:eastAsia="Times New Roman" w:hAnsi="Times New Roman" w:cs="Times New Roman"/>
          <w:sz w:val="24"/>
          <w:szCs w:val="24"/>
          <w:lang w:eastAsia="ru-RU"/>
        </w:rPr>
        <w:t>водо</w:t>
      </w:r>
      <w:proofErr w:type="spellEnd"/>
      <w:r w:rsidRPr="004B7972">
        <w:rPr>
          <w:rFonts w:ascii="Times New Roman" w:eastAsia="Times New Roman" w:hAnsi="Times New Roman" w:cs="Times New Roman"/>
          <w:sz w:val="24"/>
          <w:szCs w:val="24"/>
          <w:lang w:eastAsia="ru-RU"/>
        </w:rPr>
        <w:t>- и электроэнергию, другие материальные ресурсы;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принимать меры к немедленному устранению причин и условий, препятствующих или затрудняющих нормальное производство работы (простой, авария) и немедленно сообщать о случившемся Администрации;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правильно применять средства индивидуальной и коллективной защиты;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4.3. За полученные от Работодателя материальные и технические средства, необходимые для выполнения трудовых функций и обязанностей, Работники несут материальную ответственность в соответствии с действующим законодательством и принимают все необходимые меры по их сохранности и бережному обращению с ним.</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5. Основные права и обязанности Работодателя и Администрации</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5.1. Работодатель имеет право:</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заключать, изменять и расторгать трудовые договоры в порядке и на условиях, установленных Трудовым кодексом РФ, иными федеральными законами, настоящими Правилами;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поощрять Работников за добросовестный эффективный труд;</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устанавливать различные системы премирования, стимулирующие выплаты и доплаты с учетом мнения представительного органа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требовать от Работников надлежащего исполнения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требовать от Работников соблюдения настоящих Правил и иных локальных нормативных актов;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привлекать Работников к дисциплинарной и материальной ответственности в порядке, установленном Трудовым кодексом РФ, настоящими Правилами;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принимать локальные нормативные акты;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 заявлению Работника разрешать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 Работодатель обязан: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5.2.1. В области организации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предоставить Работникам работу, обусловленную трудовыми договорами;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правильно организовать труд Работников, чтобы каждый Работник работал по своей специальности и квалификации, имел закрепленное за ним рабочее место, </w:t>
      </w:r>
      <w:r w:rsidRPr="004B7972">
        <w:rPr>
          <w:rFonts w:ascii="Times New Roman" w:eastAsia="Times New Roman" w:hAnsi="Times New Roman" w:cs="Times New Roman"/>
          <w:sz w:val="24"/>
          <w:szCs w:val="24"/>
          <w:lang w:eastAsia="ru-RU"/>
        </w:rPr>
        <w:lastRenderedPageBreak/>
        <w:t>своевременно до начала поручаемой работы был ознакомлен с установленным заданием и обеспечен работой в течение всего рабочего дня;</w:t>
      </w:r>
      <w:proofErr w:type="gramEnd"/>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Работников оборудованием, инструментами, технической документацией и иными средствами, необходимыми для исполнения трудовых обязанностей;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обеспечить исправное состояние инструмента, оборудования, </w:t>
      </w:r>
      <w:proofErr w:type="gramStart"/>
      <w:r w:rsidRPr="004B7972">
        <w:rPr>
          <w:rFonts w:ascii="Times New Roman" w:eastAsia="Times New Roman" w:hAnsi="Times New Roman" w:cs="Times New Roman"/>
          <w:sz w:val="24"/>
          <w:szCs w:val="24"/>
          <w:lang w:eastAsia="ru-RU"/>
        </w:rPr>
        <w:t>необходимых</w:t>
      </w:r>
      <w:proofErr w:type="gramEnd"/>
      <w:r w:rsidRPr="004B7972">
        <w:rPr>
          <w:rFonts w:ascii="Times New Roman" w:eastAsia="Times New Roman" w:hAnsi="Times New Roman" w:cs="Times New Roman"/>
          <w:sz w:val="24"/>
          <w:szCs w:val="24"/>
          <w:lang w:eastAsia="ru-RU"/>
        </w:rPr>
        <w:t xml:space="preserve"> для бесперебойной работы;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мероприятия по повышению эффективности и качества работы;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вести учет времени, фактически отработанного каждым Работником;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точный учет сверхурочных работ, выполненных каждым Работником;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 работах, где по условиям работы предоставление перерыва для отдыха и питания невозможно, обеспечить Работникам возможность отдыха и приема пищи в рабочее время.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5.2.2. В области охраны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безопасность труда и условия, отвечающие требованиям охраны и гигиены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безопасность Работников при эксплуатации зданий, сооружений, оборудования, применяемых в работе инструментов;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предоставить Работникам, занятым на работах с вредными и (или) опасными условиями труда, а также на работах, связанных с загрязнением, специальную одежду, специальную обувь и другие средства индивидуальной защиты, смывающие и обезвреживающие средства в соответствии с установленными нормами;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организовать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организовать и постоянно осуществлять </w:t>
      </w:r>
      <w:proofErr w:type="gramStart"/>
      <w:r w:rsidRPr="004B7972">
        <w:rPr>
          <w:rFonts w:ascii="Times New Roman" w:eastAsia="Times New Roman" w:hAnsi="Times New Roman" w:cs="Times New Roman"/>
          <w:sz w:val="24"/>
          <w:szCs w:val="24"/>
          <w:lang w:eastAsia="ru-RU"/>
        </w:rPr>
        <w:t>контроль за</w:t>
      </w:r>
      <w:proofErr w:type="gramEnd"/>
      <w:r w:rsidRPr="004B7972">
        <w:rPr>
          <w:rFonts w:ascii="Times New Roman" w:eastAsia="Times New Roman" w:hAnsi="Times New Roman" w:cs="Times New Roman"/>
          <w:sz w:val="24"/>
          <w:szCs w:val="24"/>
          <w:lang w:eastAsia="ru-RU"/>
        </w:rPr>
        <w:t xml:space="preserve"> состоянием условий труда на рабочих местах, а также за применением Работниками средств индивидуальной и коллективной защиты;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проводить специальную оценку условий труда рабочих мест;</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proofErr w:type="gramStart"/>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roofErr w:type="gramEnd"/>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обязательное социальное страхование Работников от несчастных случаев на производстве и профессиональных заболеваний;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разрабатывать и утверждать инструкции по охране труда для Работников, подготовить комплект локальных нормативных актов, содержащих требования охраны труда в соответствии со спецификой деятельности организации.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5.2.3. По оплате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Работникам равную оплату за труд равной ценности;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при выплате заработной платы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выплачивать в полном размере причитающуюся Работникам заработную плату в сроки, установленные Трудовым кодексом РФ, настоящими Правилами, трудовыми договорами;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материальную заинтересованность Работников в результатах их личного труда и в общих итогах работы;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возместить Работнику расходы, связанные со служебными командировками;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возместить Работнику не полученный им заработок во всех случаях незаконного лишения его возможности трудиться.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5.2.4. По сотрудничеству с представителями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 препятствовать деятельности представительного органа Работников, создавать условия, обеспечивающие деятельность представителей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предоставить Работникам или представителям Работников необходимое помещение для проведения собрания (конференции) по выдвижению требований и не препятствовать его (ее) проведению;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принимать к рассмотрению направленные ему требования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своевременно рассматривать заявления представительного органа Работников о нарушении Администрацией законов и иных нормативных правовых актов о труде, условий коллективного договора, соглашений и сообщить о результатах рассмотрения представительному органу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принимать меры по иным заявлениям представительного органа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учитывать мнение представительного органа Работников в случаях, предусмотренных Трудовым кодексом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5.3. Работодатель также обязан: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соблюдать законы и иные нормативные правовые акты, локальные нормативные акты, условия трудовых договоров;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создавать условия, обеспечивающие участие Работников в управлении организацией;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осуществлять обязательное социальное страхование Работников в порядке, установленном федеральными законами;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возмещать вред, причиненный Работникам в связи с исполнением трудовых обязанностей, а также компенсировать им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обеспечивать защиту персональных данных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своевременно рассматривать критические замечания Работников и сообщать им о принятых мерах;</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федеральным законом эти обязанности должны исполняться в рабочее время.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5.4. Администрация добровольно принимает на себя обязательства: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обеспечить социальное страхование всех работников и выплату социальных льгот в порядке и на условиях, установленных Трудовым кодексом РФ и настоящими Правилами;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справедливо применять меры поощрения к отличившимся Работникам и дисциплинарного взыскания к Работникам, нарушающим дисциплину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создавать условия Работникам для повышения ими своей квалификации, совершенствования профессиональных навыков;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строить взаимоотношения с Работниками на основе уважения к правам, индивидуальности и ценности каждого Работника путем его поощрения;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способствовать созданию здоровой творческой и морально-психологической обстановки, заинтересованности Работников в успехе работы организации в целом;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внимательно относиться к нуждам и просьбам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проводить мероприятия, направленные на повышение эффективности труда, заинтересованности Работников в развитии организации и укреплении ее финансовой стабильности.</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6. Рабочее время и время отдыха</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 В организации  устанавливается 5-дневная рабочая неделя с двумя выходными днями (суббота и воскресенье).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6.2. Устанавливается следующее время начала и окончания работы учреждения: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начало работы – в  7 ч. 30 мин;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окончание работы в 18 ч. 00 мин.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6.3. Продолжительность рабочего дня устанавливается  в соответствии с действующим трудовым законодательством РФ: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B7972">
        <w:rPr>
          <w:rFonts w:ascii="Times New Roman" w:eastAsia="Times New Roman" w:hAnsi="Times New Roman" w:cs="Times New Roman"/>
          <w:sz w:val="24"/>
          <w:szCs w:val="24"/>
          <w:lang w:eastAsia="ru-RU"/>
        </w:rPr>
        <w:t>заведующий – 40 часов в неделю;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заведующий хозяйством</w:t>
      </w:r>
      <w:r w:rsidRPr="004B7972">
        <w:rPr>
          <w:rFonts w:ascii="Times New Roman" w:eastAsia="Times New Roman" w:hAnsi="Times New Roman" w:cs="Times New Roman"/>
          <w:sz w:val="24"/>
          <w:szCs w:val="24"/>
          <w:lang w:eastAsia="ru-RU"/>
        </w:rPr>
        <w:t xml:space="preserve"> – 40 часов в неделю;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заместитель заведующего по ВМР  -  40 часов в неделю;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воспитатель, педагог-психолог — 36 часов в неделю;</w:t>
      </w:r>
    </w:p>
    <w:p w:rsidR="000700DA"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музыкальный ру</w:t>
      </w:r>
      <w:r>
        <w:rPr>
          <w:rFonts w:ascii="Times New Roman" w:eastAsia="Times New Roman" w:hAnsi="Times New Roman" w:cs="Times New Roman"/>
          <w:sz w:val="24"/>
          <w:szCs w:val="24"/>
          <w:lang w:eastAsia="ru-RU"/>
        </w:rPr>
        <w:t xml:space="preserve">ководитель — 24 часа в неделю;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инструктор по физической культуре – 15 часов в неделю;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делопроизводитель – 40 часов в неделю;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сотрудники пищеблока – 40 часов в неделю;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учебно-вспомогательный и обслуживающий персонал – 40 часов в неделю.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6.4. График работы сотрудников учреждения утверждается Работодателем по согласованию с профсоюзным комитетом учреждения. Накануне праздничных дней продолжительность рабочей смены сокращается на 1 час.</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6.5. Для отдельных Работников Работодатель имеет право установить режим гибкого рабочего времени (скользящий график). При этом в трудовом договоре с каждым Работником определяется время его обязательного присутствия на работе, а также продолжительность учетного периода, определяющего календарное время, в течение которого он должен отработать установленную для него норму рабочих часов (рабочего дня, недели, месяца и др.).</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6.6. Работа в ночное время допускается в исключительных случаях. Привлечение к работе в ночное время, а также ее оплата производятся в соответствии со ст. 96, 149, 154, 259, 264 и 268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6.7. Привлечение к работе в праздничные и выходные дни, их оплата и предоставление соответствующих компенсаций производятся в порядке, предусмотренном ст. 112, 113, 149, 153, 259, 264 и 268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6.8. Делопроизводитель осуществляет учет использования </w:t>
      </w:r>
      <w:r>
        <w:rPr>
          <w:rFonts w:ascii="Times New Roman" w:eastAsia="Times New Roman" w:hAnsi="Times New Roman" w:cs="Times New Roman"/>
          <w:sz w:val="24"/>
          <w:szCs w:val="24"/>
          <w:lang w:eastAsia="ru-RU"/>
        </w:rPr>
        <w:t>рабочего времени  работниками МБ</w:t>
      </w:r>
      <w:r w:rsidRPr="004B7972">
        <w:rPr>
          <w:rFonts w:ascii="Times New Roman" w:eastAsia="Times New Roman" w:hAnsi="Times New Roman" w:cs="Times New Roman"/>
          <w:sz w:val="24"/>
          <w:szCs w:val="24"/>
          <w:lang w:eastAsia="ru-RU"/>
        </w:rPr>
        <w:t xml:space="preserve">ДОУ и данную информацию доводит до сведения заведующего.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6.9. В случае неявки на работу по болезни или др. уважительной причине работник обязан:</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своевременно известить администрацию;</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sidRPr="004B7972">
        <w:rPr>
          <w:rFonts w:ascii="Times New Roman" w:eastAsia="Times New Roman" w:hAnsi="Times New Roman" w:cs="Times New Roman"/>
          <w:sz w:val="24"/>
          <w:szCs w:val="24"/>
          <w:lang w:eastAsia="ru-RU"/>
        </w:rPr>
        <w:t>предоставить соответствующий документ</w:t>
      </w:r>
      <w:proofErr w:type="gramEnd"/>
      <w:r w:rsidRPr="004B7972">
        <w:rPr>
          <w:rFonts w:ascii="Times New Roman" w:eastAsia="Times New Roman" w:hAnsi="Times New Roman" w:cs="Times New Roman"/>
          <w:sz w:val="24"/>
          <w:szCs w:val="24"/>
          <w:lang w:eastAsia="ru-RU"/>
        </w:rPr>
        <w:t xml:space="preserve"> (листок временной нетрудоспособности) в первый день выхода на работу.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6.10. Работодатель предоставляет Работникам следующие виды отпусков:</w:t>
      </w:r>
      <w:r w:rsidRPr="004B7972">
        <w:rPr>
          <w:rFonts w:ascii="Times New Roman" w:eastAsia="Times New Roman" w:hAnsi="Times New Roman" w:cs="Times New Roman"/>
          <w:sz w:val="24"/>
          <w:szCs w:val="24"/>
          <w:lang w:eastAsia="ru-RU"/>
        </w:rPr>
        <w:br/>
        <w:t>•</w:t>
      </w:r>
      <w:r w:rsidRPr="004B7972">
        <w:rPr>
          <w:rFonts w:ascii="Times New Roman" w:eastAsia="Times New Roman" w:hAnsi="Times New Roman" w:cs="Times New Roman"/>
          <w:sz w:val="24"/>
          <w:szCs w:val="24"/>
          <w:lang w:eastAsia="ru-RU"/>
        </w:rPr>
        <w:tab/>
        <w:t>основной ежегодный оплачиваемый отпуск продолжительностью 28 календарных дней;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w:t>
      </w:r>
      <w:r w:rsidRPr="004B7972">
        <w:rPr>
          <w:rFonts w:ascii="Times New Roman" w:eastAsia="Times New Roman" w:hAnsi="Times New Roman" w:cs="Times New Roman"/>
          <w:sz w:val="24"/>
          <w:szCs w:val="24"/>
          <w:lang w:eastAsia="ru-RU"/>
        </w:rPr>
        <w:tab/>
        <w:t>ежегодный основной удлиненный оплачиваемый отпуск педагогическим работникам продолжительностью 42 календарных дня;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дополнительный оплачиваемый отпуск за работу во вредных и (или) опасных условиях труда не менее 7 календарных дней;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другие формы отпуска: учебный отпуск, без сохранения заработной платы.</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6.11. Предоставление отпусков осуществляется на основании письменных заявлений Работников.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6.12. Ежегодные оплачиваемые отпуска предоставляются по графику отпусков, утвержденному Работодателем с учетом</w:t>
      </w:r>
      <w:r>
        <w:rPr>
          <w:rFonts w:ascii="Times New Roman" w:eastAsia="Times New Roman" w:hAnsi="Times New Roman" w:cs="Times New Roman"/>
          <w:sz w:val="24"/>
          <w:szCs w:val="24"/>
          <w:lang w:eastAsia="ru-RU"/>
        </w:rPr>
        <w:t xml:space="preserve"> мнения профсоюзного комитета МБ</w:t>
      </w:r>
      <w:r w:rsidRPr="004B7972">
        <w:rPr>
          <w:rFonts w:ascii="Times New Roman" w:eastAsia="Times New Roman" w:hAnsi="Times New Roman" w:cs="Times New Roman"/>
          <w:sz w:val="24"/>
          <w:szCs w:val="24"/>
          <w:lang w:eastAsia="ru-RU"/>
        </w:rPr>
        <w:t xml:space="preserve">ДОУ не позднее, чем за 2 недели до наступления календарного года. </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6.13. О времени начала ежегодного отпуска Работники извещаются под роспись не позднее, чем за 2 недели.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6.14. Выполнение графика отпусков является обязательным для Работников и Работодателя. Перенесение отпуска и отзыв из отпуска допускаются в исключительных случаях и в порядке, установленных Трудовым кодексом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7. Оплата труда</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7.1. Заработная плата каждого Работника зависит от его квалификации, сложности выполняемой работы, количества и качества затраченного труда.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7.2. Заработная плата выплачивается в денежной форме 2 раза в месяц в следующие дни: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 27 числа каждого месяца  - до 40 % от основного размера заработной платы, установленного трудовым договором;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 xml:space="preserve"> 12 числа каждого месяца – остальная часть заработной платы, установленной трудовым договором.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7.3. Порядок оплаты труда конкретизируется в Положении о системе оплаты труда работников, с которым Работники знакомятся под роспись.</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8. Поощрения за успехи в работе</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8.1. За успешное и добросовестное выполнение должностных обязанностей, интенсивность и высокие результаты работы, качество выполняемых работ, продолжительную и безупречную работу, новаторство в труде и другие достижения в работе к Работникам применяются следующие меры поощрения: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объявление благодарности;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награждение ценным подарком;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награждение Почетной грамотой;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выдача премии;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присвоение почетного звания;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награждение орденами и медалями.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Допускается применение к Работнику одновременно нескольких поощрений.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8.2. Поощрения объявляются приказом по организации, доводятся до сведения Работников и заносятся в личную карточку Работника,  трудовую книжку.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8.3. При применении морального и материального поощрения, при представлении работников к государственным наградам и почетным званиям учитывается мнение коллектива учреждения, совета Учреждения.</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9. Ответственность Работника</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 Работодатель имеет право привлечь Работника к дисциплинарной и материальной ответственности.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lastRenderedPageBreak/>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замечание;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выговор;</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увольнение по соответствующим основаниям.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9.3. За каждый дисциплинарный проступок может быть применено только одно дисциплинарное взыскание.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9.4. Дисциплинарное взыскание в виде увольнения может быть применено к Работникам согласно соответствующим статьям Трудового кодекса РФ, а именно:</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а) за неоднократное неисполнение Работником без уважительных причин трудовых обязанностей, если он имеет дисциплинарное взыскание (п. 5 ст. 81);</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б) за однократное грубое нарушение Работником своих трудовых обязанностей:</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прогул, т.е.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 (</w:t>
      </w:r>
      <w:proofErr w:type="spellStart"/>
      <w:r w:rsidRPr="004B7972">
        <w:rPr>
          <w:rFonts w:ascii="Times New Roman" w:eastAsia="Times New Roman" w:hAnsi="Times New Roman" w:cs="Times New Roman"/>
          <w:sz w:val="24"/>
          <w:szCs w:val="24"/>
          <w:lang w:eastAsia="ru-RU"/>
        </w:rPr>
        <w:t>подп</w:t>
      </w:r>
      <w:proofErr w:type="spellEnd"/>
      <w:r w:rsidRPr="004B7972">
        <w:rPr>
          <w:rFonts w:ascii="Times New Roman" w:eastAsia="Times New Roman" w:hAnsi="Times New Roman" w:cs="Times New Roman"/>
          <w:sz w:val="24"/>
          <w:szCs w:val="24"/>
          <w:lang w:eastAsia="ru-RU"/>
        </w:rPr>
        <w:t>. «а» п. 6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появление на работе в состоянии алкогольного, наркотического или иного токсического опьянения (</w:t>
      </w:r>
      <w:proofErr w:type="spellStart"/>
      <w:r w:rsidRPr="004B7972">
        <w:rPr>
          <w:rFonts w:ascii="Times New Roman" w:eastAsia="Times New Roman" w:hAnsi="Times New Roman" w:cs="Times New Roman"/>
          <w:sz w:val="24"/>
          <w:szCs w:val="24"/>
          <w:lang w:eastAsia="ru-RU"/>
        </w:rPr>
        <w:t>подп</w:t>
      </w:r>
      <w:proofErr w:type="spellEnd"/>
      <w:r w:rsidRPr="004B7972">
        <w:rPr>
          <w:rFonts w:ascii="Times New Roman" w:eastAsia="Times New Roman" w:hAnsi="Times New Roman" w:cs="Times New Roman"/>
          <w:sz w:val="24"/>
          <w:szCs w:val="24"/>
          <w:lang w:eastAsia="ru-RU"/>
        </w:rPr>
        <w:t>. «б» п. 6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персональных данных работника (</w:t>
      </w:r>
      <w:proofErr w:type="spellStart"/>
      <w:r w:rsidRPr="004B7972">
        <w:rPr>
          <w:rFonts w:ascii="Times New Roman" w:eastAsia="Times New Roman" w:hAnsi="Times New Roman" w:cs="Times New Roman"/>
          <w:sz w:val="24"/>
          <w:szCs w:val="24"/>
          <w:lang w:eastAsia="ru-RU"/>
        </w:rPr>
        <w:t>подп</w:t>
      </w:r>
      <w:proofErr w:type="spellEnd"/>
      <w:r w:rsidRPr="004B7972">
        <w:rPr>
          <w:rFonts w:ascii="Times New Roman" w:eastAsia="Times New Roman" w:hAnsi="Times New Roman" w:cs="Times New Roman"/>
          <w:sz w:val="24"/>
          <w:szCs w:val="24"/>
          <w:lang w:eastAsia="ru-RU"/>
        </w:rPr>
        <w:t>. «в» п. 6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совершение по месту работы хищения (в том числе мелкого) чужого имущества, растраты, умышленное его уничтожение или повреждение, установленные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roofErr w:type="spellStart"/>
      <w:r w:rsidRPr="004B7972">
        <w:rPr>
          <w:rFonts w:ascii="Times New Roman" w:eastAsia="Times New Roman" w:hAnsi="Times New Roman" w:cs="Times New Roman"/>
          <w:sz w:val="24"/>
          <w:szCs w:val="24"/>
          <w:lang w:eastAsia="ru-RU"/>
        </w:rPr>
        <w:t>подп</w:t>
      </w:r>
      <w:proofErr w:type="spellEnd"/>
      <w:r w:rsidRPr="004B7972">
        <w:rPr>
          <w:rFonts w:ascii="Times New Roman" w:eastAsia="Times New Roman" w:hAnsi="Times New Roman" w:cs="Times New Roman"/>
          <w:sz w:val="24"/>
          <w:szCs w:val="24"/>
          <w:lang w:eastAsia="ru-RU"/>
        </w:rPr>
        <w:t>. «г» п. 6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установленное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roofErr w:type="spellStart"/>
      <w:r w:rsidRPr="004B7972">
        <w:rPr>
          <w:rFonts w:ascii="Times New Roman" w:eastAsia="Times New Roman" w:hAnsi="Times New Roman" w:cs="Times New Roman"/>
          <w:sz w:val="24"/>
          <w:szCs w:val="24"/>
          <w:lang w:eastAsia="ru-RU"/>
        </w:rPr>
        <w:t>подп</w:t>
      </w:r>
      <w:proofErr w:type="spellEnd"/>
      <w:r w:rsidRPr="004B7972">
        <w:rPr>
          <w:rFonts w:ascii="Times New Roman" w:eastAsia="Times New Roman" w:hAnsi="Times New Roman" w:cs="Times New Roman"/>
          <w:sz w:val="24"/>
          <w:szCs w:val="24"/>
          <w:lang w:eastAsia="ru-RU"/>
        </w:rPr>
        <w:t>. «</w:t>
      </w:r>
      <w:proofErr w:type="spellStart"/>
      <w:r w:rsidRPr="004B7972">
        <w:rPr>
          <w:rFonts w:ascii="Times New Roman" w:eastAsia="Times New Roman" w:hAnsi="Times New Roman" w:cs="Times New Roman"/>
          <w:sz w:val="24"/>
          <w:szCs w:val="24"/>
          <w:lang w:eastAsia="ru-RU"/>
        </w:rPr>
        <w:t>д</w:t>
      </w:r>
      <w:proofErr w:type="spellEnd"/>
      <w:r w:rsidRPr="004B7972">
        <w:rPr>
          <w:rFonts w:ascii="Times New Roman" w:eastAsia="Times New Roman" w:hAnsi="Times New Roman" w:cs="Times New Roman"/>
          <w:sz w:val="24"/>
          <w:szCs w:val="24"/>
          <w:lang w:eastAsia="ru-RU"/>
        </w:rPr>
        <w:t>» п. 6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г)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Работодателя (п. 9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proofErr w:type="spellStart"/>
      <w:r w:rsidRPr="004B7972">
        <w:rPr>
          <w:rFonts w:ascii="Times New Roman" w:eastAsia="Times New Roman" w:hAnsi="Times New Roman" w:cs="Times New Roman"/>
          <w:sz w:val="24"/>
          <w:szCs w:val="24"/>
          <w:lang w:eastAsia="ru-RU"/>
        </w:rPr>
        <w:t>д</w:t>
      </w:r>
      <w:proofErr w:type="spellEnd"/>
      <w:r w:rsidRPr="004B7972">
        <w:rPr>
          <w:rFonts w:ascii="Times New Roman" w:eastAsia="Times New Roman" w:hAnsi="Times New Roman" w:cs="Times New Roman"/>
          <w:sz w:val="24"/>
          <w:szCs w:val="24"/>
          <w:lang w:eastAsia="ru-RU"/>
        </w:rPr>
        <w:t>)   однократное грубое нарушение руководителем организации (филиала, представительства), его заместителями своих трудовых обязанностей (п. 10 ст. 81 ТК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9.5. До применения дисциплинарного взыскания Работодатель должен затребовать от Работника объяснение в письменной форме. В случае непредставления указанного объяснения по истечении 2 рабочих дней составляется соответствующий акт. Непредставление работником объяснения не является препятствием для применения к нему дисциплинарного взыскания.</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9.6.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w:t>
      </w:r>
      <w:r w:rsidRPr="004B7972">
        <w:rPr>
          <w:rFonts w:ascii="Times New Roman" w:eastAsia="Times New Roman" w:hAnsi="Times New Roman" w:cs="Times New Roman"/>
          <w:sz w:val="24"/>
          <w:szCs w:val="24"/>
          <w:lang w:eastAsia="ru-RU"/>
        </w:rPr>
        <w:lastRenderedPageBreak/>
        <w:t>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9.7. Приказ Работодателя о применении дисциплинарного взыскания объявляется Работнику под роспись в течение 3 рабочих дней со дня его издания. В случае отказа работника ознакомиться с указанным приказом под роспись, составляется соответствующий акт.</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9.8.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9.10. Применение дисциплинарного взыскания не освобождает Работника, совершившего проступок, от материальной и административной ответственности, предусмотренной действующим законодательством.</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9.11. Привлечение Работника к материальной ответственности осуществляется в порядке, предусмотренном договорами о полной материальной ответственности, заключаемыми с установленными законодательством категориями работников, а также ст.ст. 232 - 233, 238 - 250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9.12. В случае совершения Работником при выполнении трудовых обязанностей проступков, содержащих признаки административных правонарушений или уголовных преступлений, Работодатель обращается с заявлением в государственные органы (контрольно-надзорные органы, суд) о привлечении Работника к административной или уголовной ответственности.</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10. Ответственность Работодателя</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10.1. Работодатель в силу норм Трудового кодекса РФ несет следующую ответственность:</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а) за невыплату Работнику заработка, не полученного в результате: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незаконного отстранения Работника от работы, его увольнения или перевода на другую работу;</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отказа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w:t>
      </w:r>
      <w:r w:rsidRPr="004B7972">
        <w:rPr>
          <w:rFonts w:ascii="Times New Roman" w:eastAsia="Times New Roman" w:hAnsi="Times New Roman" w:cs="Times New Roman"/>
          <w:sz w:val="24"/>
          <w:szCs w:val="24"/>
          <w:lang w:eastAsia="ru-RU"/>
        </w:rPr>
        <w:tab/>
        <w:t>других случаев, предусмотренных федеральными законами (ст. 234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б) за причинение ущерба имуществу Работника в порядке и размерах, предусмотренных ст. 235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в) за задержку выплаты заработной платы в порядке и размерах, предусмотренных ст. 236 Трудового кодекса РФ.</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10.2.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по решению суда.</w:t>
      </w:r>
    </w:p>
    <w:p w:rsidR="000700DA" w:rsidRPr="004B7972" w:rsidRDefault="000700DA" w:rsidP="000700DA">
      <w:pPr>
        <w:spacing w:after="0" w:line="240" w:lineRule="auto"/>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 xml:space="preserve">10.3. За нарушение законодательства о труде и охране труда Работодатель и Администрация несет административную и уголовную ответственность в порядке и размерах, предусмотренных Кодексом РФ об административных правонарушениях и </w:t>
      </w:r>
      <w:r w:rsidRPr="004B7972">
        <w:rPr>
          <w:rFonts w:ascii="Times New Roman" w:eastAsia="Times New Roman" w:hAnsi="Times New Roman" w:cs="Times New Roman"/>
          <w:sz w:val="24"/>
          <w:szCs w:val="24"/>
          <w:lang w:eastAsia="ru-RU"/>
        </w:rPr>
        <w:lastRenderedPageBreak/>
        <w:t>Уголовным кодексом РФ.</w:t>
      </w:r>
      <w:r w:rsidRPr="004B7972">
        <w:rPr>
          <w:rFonts w:ascii="Times New Roman" w:eastAsia="Times New Roman" w:hAnsi="Times New Roman" w:cs="Times New Roman"/>
          <w:sz w:val="24"/>
          <w:szCs w:val="24"/>
          <w:lang w:eastAsia="ru-RU"/>
        </w:rPr>
        <w:br/>
      </w:r>
    </w:p>
    <w:p w:rsidR="000700DA" w:rsidRPr="004B7972" w:rsidRDefault="000700DA" w:rsidP="000700DA">
      <w:pPr>
        <w:spacing w:after="0" w:line="240" w:lineRule="auto"/>
        <w:rPr>
          <w:rFonts w:ascii="Times New Roman" w:eastAsia="Times New Roman" w:hAnsi="Times New Roman" w:cs="Times New Roman"/>
          <w:b/>
          <w:sz w:val="24"/>
          <w:szCs w:val="24"/>
          <w:lang w:eastAsia="ru-RU"/>
        </w:rPr>
      </w:pPr>
      <w:r w:rsidRPr="004B7972">
        <w:rPr>
          <w:rFonts w:ascii="Times New Roman" w:eastAsia="Times New Roman" w:hAnsi="Times New Roman" w:cs="Times New Roman"/>
          <w:b/>
          <w:sz w:val="24"/>
          <w:szCs w:val="24"/>
          <w:lang w:eastAsia="ru-RU"/>
        </w:rPr>
        <w:t>11. Заключительные положения</w:t>
      </w:r>
      <w:r w:rsidRPr="004B7972">
        <w:rPr>
          <w:rFonts w:ascii="Times New Roman" w:eastAsia="Times New Roman" w:hAnsi="Times New Roman" w:cs="Times New Roman"/>
          <w:b/>
          <w:sz w:val="24"/>
          <w:szCs w:val="24"/>
          <w:lang w:eastAsia="ru-RU"/>
        </w:rPr>
        <w:br/>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11.1. Вопросы, связанные с применением настоящих Правил, решаются Администрацией в пределах предоставленных ей прав, а в случаях, предусмотренных действующим законодательством, - совместно с представителями (представительным органом) Работников.</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11.2. Настоящие Правила вывешиваются на доступном для Работников месте.</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11.3. Настоящие Правила являются обязательными для Работников, Работодателя и Администрации.</w:t>
      </w: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r w:rsidRPr="004B7972">
        <w:rPr>
          <w:rFonts w:ascii="Times New Roman" w:eastAsia="Times New Roman" w:hAnsi="Times New Roman" w:cs="Times New Roman"/>
          <w:sz w:val="24"/>
          <w:szCs w:val="24"/>
          <w:lang w:eastAsia="ru-RU"/>
        </w:rPr>
        <w:t>11.4. Во всем остальном, что не предусмотрено настоящими Правилами, Работники, Администрация, Работодатель руководствуются трудовым законодательством РФ.</w:t>
      </w: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p>
    <w:p w:rsidR="000700DA" w:rsidRPr="004B7972" w:rsidRDefault="000700DA" w:rsidP="000700DA">
      <w:pPr>
        <w:spacing w:after="0" w:line="240" w:lineRule="auto"/>
        <w:jc w:val="both"/>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0700DA" w:rsidRPr="004B7972" w:rsidRDefault="000700DA" w:rsidP="000700DA">
      <w:pPr>
        <w:spacing w:after="0" w:line="240" w:lineRule="auto"/>
        <w:rPr>
          <w:rFonts w:ascii="Times New Roman" w:eastAsia="Times New Roman" w:hAnsi="Times New Roman" w:cs="Times New Roman"/>
          <w:sz w:val="24"/>
          <w:szCs w:val="24"/>
          <w:lang w:eastAsia="ru-RU"/>
        </w:rPr>
      </w:pPr>
    </w:p>
    <w:p w:rsidR="00A6584B" w:rsidRDefault="00A6584B"/>
    <w:sectPr w:rsidR="00A6584B" w:rsidSect="00A658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00DA"/>
    <w:rsid w:val="000700DA"/>
    <w:rsid w:val="00A65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32631</Characters>
  <Application>Microsoft Office Word</Application>
  <DocSecurity>0</DocSecurity>
  <Lines>271</Lines>
  <Paragraphs>76</Paragraphs>
  <ScaleCrop>false</ScaleCrop>
  <Company/>
  <LinksUpToDate>false</LinksUpToDate>
  <CharactersWithSpaces>38279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2016-04-23T16:17:00Z</dcterms:created>
  <dcterms:modified xsi:type="dcterms:W3CDTF">2016-04-23T16:18:00Z</dcterms:modified>
</cp:coreProperties>
</file>