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F9" w:rsidRPr="009106F9" w:rsidRDefault="009106F9" w:rsidP="009106F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9106F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5"/>
          <w:lang w:eastAsia="ru-RU"/>
        </w:rPr>
        <w:t>Муниципальное бюджетной дошкольное образовательное учреждение детский сад №204</w:t>
      </w:r>
    </w:p>
    <w:p w:rsidR="009106F9" w:rsidRDefault="009106F9" w:rsidP="009106F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06F9" w:rsidRDefault="009106F9" w:rsidP="009106F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06F9" w:rsidRDefault="009106F9" w:rsidP="009106F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06F9" w:rsidRDefault="009106F9" w:rsidP="009106F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06F9" w:rsidRDefault="009106F9" w:rsidP="009106F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06F9" w:rsidRPr="009106F9" w:rsidRDefault="009106F9" w:rsidP="009106F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</w:pPr>
      <w:r w:rsidRPr="009106F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t xml:space="preserve">Проект «23 февраля — день защитника Отечества» в </w:t>
      </w:r>
      <w:bookmarkStart w:id="0" w:name="_GoBack"/>
      <w:bookmarkEnd w:id="0"/>
      <w:r w:rsidR="00331A4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t>средней</w:t>
      </w:r>
      <w:r w:rsidRPr="009106F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t xml:space="preserve"> группе</w:t>
      </w:r>
    </w:p>
    <w:p w:rsidR="009106F9" w:rsidRPr="009106F9" w:rsidRDefault="009106F9" w:rsidP="009106F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</w:pPr>
      <w:r w:rsidRPr="009106F9"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Воспитатель: Свинцова Надежда Юрьевна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06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Default="009106F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06F9" w:rsidRPr="009106F9" w:rsidRDefault="009106F9" w:rsidP="009106F9">
      <w:pPr>
        <w:jc w:val="center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202</w:t>
      </w:r>
      <w:r w:rsidR="00331A4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0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Актуальность </w:t>
      </w:r>
      <w:r w:rsidRPr="001808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чувства патриотизма у детей </w:t>
      </w:r>
      <w:r w:rsidR="00331A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среднего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родителей к участию в жизни детского сада. Познакомить детей с историей и традицией праздника «23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февраля – День защитника отечества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знания детям о Российской армии, уточнить их представления о родах войск;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познавательную активность, творческие способности;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воспитывать у детей патриотические чувства к Родине, гордость за нашу историю;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уважение к воинам,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защищавшим нашу Родину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 обогащать речь детей, повышать эрудицию и интеллект;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работу с родителями, привлекая их к патриотическому воспитанию детей в семье.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с детьми бесед о Российской армии, о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защитниках нашей Родины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 и рассказов.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Наглядная информация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Оформление стенда с работами детей.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 приёмной уголка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23 </w:t>
      </w:r>
      <w:r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Оформление </w:t>
      </w:r>
      <w:r w:rsidR="00180835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="00180835"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групповые комнаты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стенда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 </w:t>
      </w:r>
      <w:r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старшего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возраста, родители воспитанников, педагоги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знаний у детей о Российской армии.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проявление у детей интереса к армии, уважения к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защитникам Отечества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детей к совершенствованию физических качеств, к укреплению здоровья.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детей отражать свои знания, впечатления, мысли и чувства в играх, в исполнении песен, в чтении стихов.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заинтересованности родителей в формировании чувства патриотизма у детей.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и 3 неделя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февраля 20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21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этап. Подготовительный.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Донести до участников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важность данной проблемы.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Подобрать методическую, научно-популярную и художественную литературу, иллюстративный материал по данной теме.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Продумывание творческих заданий для детей и родителей.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Подобрать материалы, игрушки, атрибуты для игровой, театрализованной деятельности.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 празднику, посвященному дню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 Отечества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этап. Выполнение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с детьми бесед о российской армии, о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защитниках нашей Родины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подвижных, дидактических, сюжетно-ролевых игр, спортивного развлечения.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Чтение художественной литературы детям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(рассказы про подвиги героев Домодедовской земли)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 рисунки детей на военную тематику, плакат, нарисованный родителями, консультации для родителей по нравственно – патриотическому воспитанию в семье.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этап. Результаты.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праздника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 </w:t>
      </w:r>
      <w:r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 – день защитники Отечества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родителей к участию в жизни детского сада.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в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позволило детям удовлетворить познавательную активность. Дети заинтересовались темой праздника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 </w:t>
      </w:r>
      <w:r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совместно с родителями и воспитателями участвовали в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смогли повысить собственную самооценку, они внесли вклад в общее дело, радовались своим успехам и успехам своих товарищей, ощущали свою значимость в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использованной литературы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А. А. Вахрушева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 мир»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В. В. </w:t>
      </w:r>
      <w:proofErr w:type="spellStart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Гербова</w:t>
      </w:r>
      <w:proofErr w:type="spellEnd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«Занятия по развитию речи в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 детского сада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Л. В. </w:t>
      </w:r>
      <w:proofErr w:type="spellStart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Куцакова</w:t>
      </w:r>
      <w:proofErr w:type="spellEnd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«Конструирование и художественный труд в детском саду»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Т. С. Комарова «Занятия по изобразительной деятельности в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Л. В. </w:t>
      </w:r>
      <w:proofErr w:type="spellStart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Куцакова</w:t>
      </w:r>
      <w:proofErr w:type="spellEnd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«Занятия по конструированию из строительного материала»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Н. Е. </w:t>
      </w:r>
      <w:proofErr w:type="spellStart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Веракса</w:t>
      </w:r>
      <w:proofErr w:type="spellEnd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А. Н. </w:t>
      </w:r>
      <w:proofErr w:type="spellStart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Веракса</w:t>
      </w:r>
      <w:proofErr w:type="spellEnd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Проектная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деятельность в дошкольных учреждениях»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И. А. Лыкова. Изобразительная деятельность в детском саду в </w:t>
      </w:r>
      <w:r w:rsidRPr="009106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 детского сада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Н. В. Краснощёкова. Сюжетно-ролевые игры для детей дошкольного возраста.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От рождения до школы. Основная общеобразовательная программа дошкольного образования. Программа нового поколения. </w:t>
      </w:r>
      <w:proofErr w:type="spellStart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Веракса</w:t>
      </w:r>
      <w:proofErr w:type="spellEnd"/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Е., Комарова Т. С., Васильева М. А.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Продуктивная деятельность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выставки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разучивание песен об армии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«Был когда-то папа, маленьким как я»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«Бравые солдаты»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про папу»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«Гимна Российской федерации»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Спортивный- музыкальный праздник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ну-ка парни!»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Речевое развитие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детьми на тему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«Есть такая профессия – Родину </w:t>
      </w:r>
      <w:r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защищать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 на военную тематику.</w:t>
      </w:r>
    </w:p>
    <w:p w:rsidR="009106F9" w:rsidRPr="009106F9" w:rsidRDefault="00180835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аучивание стихотворений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106F9"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Защитника Отечества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«Слава Армии Российской»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 родная»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«Пограничники»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180835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тение рассказов Л. Кассиля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«Твои </w:t>
      </w:r>
      <w:r w:rsidR="009106F9"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защитники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Ю. Ильинского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земле, в небесах и на море»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Тюрина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«Ездим, плаваем, летаем»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Митяева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армия родная?»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А. </w:t>
      </w:r>
      <w:proofErr w:type="spellStart"/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заставе»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Алексеев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«Ночной таран»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Могилевская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громком барабане»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Ю. Кушак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в солдатики»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Твардовский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 Танкиста»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Ю. Коваля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границе»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Георгий </w:t>
      </w:r>
      <w:proofErr w:type="spellStart"/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Юрлин</w:t>
      </w:r>
      <w:proofErr w:type="spellEnd"/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«Служу Советскому союзу»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Т. Белозёров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«Вечный огонь»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</w:t>
      </w:r>
      <w:proofErr w:type="spellStart"/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Токмакова</w:t>
      </w:r>
      <w:proofErr w:type="spellEnd"/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родной земле»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Митяев </w:t>
      </w:r>
      <w:r w:rsidR="009106F9"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Армия Всем Родня»</w:t>
      </w:r>
    </w:p>
    <w:p w:rsidR="009106F9" w:rsidRPr="009106F9" w:rsidRDefault="00180835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накомство со службой пограничников, саперов, моряков, десантников.</w:t>
      </w:r>
    </w:p>
    <w:p w:rsidR="009106F9" w:rsidRPr="009106F9" w:rsidRDefault="00180835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иллюстраций, фотографий;</w:t>
      </w:r>
    </w:p>
    <w:p w:rsidR="009106F9" w:rsidRPr="009106F9" w:rsidRDefault="00180835" w:rsidP="009106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9106F9"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азучивание песен, театрализованных сценок о Родине, об армии;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Социальное развитие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детских рисунков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«Солдат на посту»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видеофильмов и презентации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106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Защитники Отечества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деятельность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 – ролевые игры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– матросы»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«Охрана границы»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боевом посту»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профессии»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я буду в армии служить»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по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«Нравственно – патриотическом воспитанию в семье»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детских рисунков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 сильна»</w:t>
      </w:r>
    </w:p>
    <w:p w:rsidR="009106F9" w:rsidRPr="009106F9" w:rsidRDefault="009106F9" w:rsidP="00910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Спортивный- музыкальный праздник </w:t>
      </w:r>
      <w:r w:rsidRPr="009106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ну-ка парни!»</w:t>
      </w:r>
    </w:p>
    <w:p w:rsidR="009106F9" w:rsidRDefault="00910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i/>
          <w:color w:val="333333"/>
          <w:sz w:val="28"/>
          <w:szCs w:val="28"/>
        </w:rPr>
      </w:pPr>
      <w:r w:rsidRPr="009106F9">
        <w:rPr>
          <w:b/>
          <w:bCs/>
          <w:i/>
          <w:color w:val="333333"/>
          <w:sz w:val="28"/>
          <w:szCs w:val="28"/>
        </w:rPr>
        <w:lastRenderedPageBreak/>
        <w:t>Приложение № 1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ПОСЛОВИЦЫ И ПОГОВОРКИ ОБ АРМИИ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i/>
          <w:iCs/>
          <w:color w:val="333333"/>
          <w:sz w:val="28"/>
          <w:szCs w:val="28"/>
        </w:rPr>
        <w:t>Родина – мать, умей за неё постоять.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Для Родины своей ни сил, ни жизни не жалей.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Жить - Родине служить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Кто за Родину горой – тот истинный герой.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Нет земли краше, чем Родина наша.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За правое дело сражайся смело.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Всякому мила своя сторона.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Смелее иди в бой – Родина стоит за тобой.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Российский флот – Родине оплот.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Одна у человека мать, одна и Родина.</w:t>
      </w:r>
      <w:r w:rsidRPr="009106F9">
        <w:rPr>
          <w:color w:val="333333"/>
          <w:sz w:val="28"/>
          <w:szCs w:val="28"/>
        </w:rPr>
        <w:t> 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Береги землю любимую, как мать родимую.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Своя земля и в горсти мила.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При солнце тепло, при Родине добро.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Если армия сильна, непобедима и страна.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Русский солдат не знает преград.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Оружие – сила бойца, используй его до конца.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Один за всех, все за одного.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Смелый боец в бою молодец.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Красна девушка косами, а солдат орденами.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Сам погибай, а товарища выручай.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Тяжело в ученье, легко в бою.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Где смелость - там и победа.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Где дружбой дорожат, там и враги дрожат.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Дружба и братство - дороже любого богатства.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Закон бойца - стойкость до конца.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Смелый побеждает, трус погибает.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С песней дружить - и в бою не тужить.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Дружно за мир стоять — войне не бывать.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Друзья познаются в бою.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Изучай умело военное дело.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Кто за правое дело стоит, тот всегда победит.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Кто хорошо бьется, тому и победа дается. 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Для русского солдата граница свята.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Нашей Армии сыны - Родине верны.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Герой никогда не умрёт, он вечно в народе живёт.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i/>
          <w:iCs/>
          <w:color w:val="333333"/>
          <w:sz w:val="28"/>
          <w:szCs w:val="28"/>
        </w:rPr>
        <w:t>Если армия сильна, непобедима и страна.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i/>
          <w:iCs/>
          <w:color w:val="333333"/>
          <w:sz w:val="28"/>
          <w:szCs w:val="28"/>
        </w:rPr>
        <w:t>Не родом богатырь славен, а подвигом.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i/>
          <w:iCs/>
          <w:color w:val="333333"/>
          <w:sz w:val="28"/>
          <w:szCs w:val="28"/>
        </w:rPr>
        <w:t>Бой отвагу любит.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i/>
          <w:iCs/>
          <w:color w:val="333333"/>
          <w:sz w:val="28"/>
          <w:szCs w:val="28"/>
        </w:rPr>
        <w:t>Головой думай, а силой борись.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106F9">
        <w:rPr>
          <w:b/>
          <w:bCs/>
          <w:i/>
          <w:iCs/>
          <w:color w:val="333333"/>
          <w:sz w:val="28"/>
          <w:szCs w:val="28"/>
        </w:rPr>
        <w:lastRenderedPageBreak/>
        <w:t>Приложение № 2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 xml:space="preserve">ПАЛЬЧИКОВАЯ </w:t>
      </w:r>
      <w:proofErr w:type="gramStart"/>
      <w:r w:rsidRPr="009106F9">
        <w:rPr>
          <w:b/>
          <w:bCs/>
          <w:color w:val="333333"/>
          <w:sz w:val="28"/>
          <w:szCs w:val="28"/>
        </w:rPr>
        <w:t>ГИМНАСТИКА</w:t>
      </w:r>
      <w:r w:rsidRPr="009106F9">
        <w:rPr>
          <w:color w:val="333333"/>
          <w:sz w:val="28"/>
          <w:szCs w:val="28"/>
        </w:rPr>
        <w:br/>
      </w:r>
      <w:r w:rsidRPr="009106F9">
        <w:rPr>
          <w:b/>
          <w:bCs/>
          <w:color w:val="333333"/>
          <w:sz w:val="28"/>
          <w:szCs w:val="28"/>
        </w:rPr>
        <w:t>«</w:t>
      </w:r>
      <w:proofErr w:type="gramEnd"/>
      <w:r w:rsidRPr="009106F9">
        <w:rPr>
          <w:b/>
          <w:bCs/>
          <w:color w:val="333333"/>
          <w:sz w:val="28"/>
          <w:szCs w:val="28"/>
        </w:rPr>
        <w:t>Бойцы-молодцы»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  <w:t>Пальцы эти — все бойцы, </w:t>
      </w:r>
      <w:r w:rsidRPr="009106F9">
        <w:rPr>
          <w:i/>
          <w:iCs/>
          <w:color w:val="333333"/>
          <w:sz w:val="28"/>
          <w:szCs w:val="28"/>
        </w:rPr>
        <w:t xml:space="preserve">(Показать раскрытые </w:t>
      </w:r>
      <w:proofErr w:type="gramStart"/>
      <w:r w:rsidRPr="009106F9">
        <w:rPr>
          <w:i/>
          <w:iCs/>
          <w:color w:val="333333"/>
          <w:sz w:val="28"/>
          <w:szCs w:val="28"/>
        </w:rPr>
        <w:t>ладони)</w:t>
      </w:r>
      <w:r w:rsidRPr="009106F9">
        <w:rPr>
          <w:color w:val="333333"/>
          <w:sz w:val="28"/>
          <w:szCs w:val="28"/>
        </w:rPr>
        <w:br/>
        <w:t>Удалые</w:t>
      </w:r>
      <w:proofErr w:type="gramEnd"/>
      <w:r w:rsidRPr="009106F9">
        <w:rPr>
          <w:color w:val="333333"/>
          <w:sz w:val="28"/>
          <w:szCs w:val="28"/>
        </w:rPr>
        <w:t xml:space="preserve"> молодцы.</w:t>
      </w:r>
      <w:r w:rsidRPr="009106F9">
        <w:rPr>
          <w:color w:val="333333"/>
          <w:sz w:val="28"/>
          <w:szCs w:val="28"/>
        </w:rPr>
        <w:br/>
        <w:t>Два — больших и крепких малых</w:t>
      </w:r>
      <w:r w:rsidRPr="009106F9">
        <w:rPr>
          <w:color w:val="333333"/>
          <w:sz w:val="28"/>
          <w:szCs w:val="28"/>
        </w:rPr>
        <w:br/>
        <w:t>И солдат в боях удалых.</w:t>
      </w:r>
      <w:r w:rsidRPr="009106F9">
        <w:rPr>
          <w:color w:val="333333"/>
          <w:sz w:val="28"/>
          <w:szCs w:val="28"/>
        </w:rPr>
        <w:br/>
        <w:t>Два — гвардейца-храбреца,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(Сжать пальцы в кулаки и поочередно разжимать пальцы на обеих руках одновременно, начиная с больших)</w:t>
      </w:r>
      <w:r w:rsidRPr="009106F9">
        <w:rPr>
          <w:color w:val="333333"/>
          <w:sz w:val="28"/>
          <w:szCs w:val="28"/>
        </w:rPr>
        <w:br/>
        <w:t>Два — сметливых молодца.</w:t>
      </w:r>
      <w:r w:rsidRPr="009106F9">
        <w:rPr>
          <w:color w:val="333333"/>
          <w:sz w:val="28"/>
          <w:szCs w:val="28"/>
        </w:rPr>
        <w:br/>
        <w:t>Два — героя безымянных.</w:t>
      </w:r>
      <w:r w:rsidRPr="009106F9">
        <w:rPr>
          <w:color w:val="333333"/>
          <w:sz w:val="28"/>
          <w:szCs w:val="28"/>
        </w:rPr>
        <w:br/>
        <w:t>Но в работе очень рьяных!</w:t>
      </w:r>
      <w:r w:rsidRPr="009106F9">
        <w:rPr>
          <w:color w:val="333333"/>
          <w:sz w:val="28"/>
          <w:szCs w:val="28"/>
        </w:rPr>
        <w:br/>
        <w:t>Два — мизинца-коротышки —</w:t>
      </w:r>
      <w:r w:rsidRPr="009106F9">
        <w:rPr>
          <w:color w:val="333333"/>
          <w:sz w:val="28"/>
          <w:szCs w:val="28"/>
        </w:rPr>
        <w:br/>
        <w:t>Очень славные мальчишки!</w:t>
      </w:r>
      <w:r w:rsidRPr="009106F9">
        <w:rPr>
          <w:color w:val="333333"/>
          <w:sz w:val="28"/>
          <w:szCs w:val="28"/>
        </w:rPr>
        <w:br/>
      </w:r>
      <w:r w:rsidRPr="009106F9">
        <w:rPr>
          <w:color w:val="333333"/>
          <w:sz w:val="28"/>
          <w:szCs w:val="28"/>
        </w:rPr>
        <w:br/>
      </w:r>
      <w:r w:rsidRPr="009106F9">
        <w:rPr>
          <w:b/>
          <w:bCs/>
          <w:color w:val="333333"/>
          <w:sz w:val="28"/>
          <w:szCs w:val="28"/>
        </w:rPr>
        <w:t>«Наша армия»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</w:r>
      <w:proofErr w:type="spellStart"/>
      <w:r w:rsidRPr="009106F9">
        <w:rPr>
          <w:color w:val="333333"/>
          <w:sz w:val="28"/>
          <w:szCs w:val="28"/>
        </w:rPr>
        <w:t>Аты</w:t>
      </w:r>
      <w:proofErr w:type="spellEnd"/>
      <w:r w:rsidRPr="009106F9">
        <w:rPr>
          <w:color w:val="333333"/>
          <w:sz w:val="28"/>
          <w:szCs w:val="28"/>
        </w:rPr>
        <w:t xml:space="preserve">-баты, </w:t>
      </w:r>
      <w:proofErr w:type="spellStart"/>
      <w:r w:rsidRPr="009106F9">
        <w:rPr>
          <w:color w:val="333333"/>
          <w:sz w:val="28"/>
          <w:szCs w:val="28"/>
        </w:rPr>
        <w:t>аты</w:t>
      </w:r>
      <w:proofErr w:type="spellEnd"/>
      <w:r w:rsidRPr="009106F9">
        <w:rPr>
          <w:color w:val="333333"/>
          <w:sz w:val="28"/>
          <w:szCs w:val="28"/>
        </w:rPr>
        <w:t>-</w:t>
      </w:r>
      <w:proofErr w:type="gramStart"/>
      <w:r w:rsidRPr="009106F9">
        <w:rPr>
          <w:color w:val="333333"/>
          <w:sz w:val="28"/>
          <w:szCs w:val="28"/>
        </w:rPr>
        <w:t>баты!</w:t>
      </w:r>
      <w:r w:rsidRPr="009106F9">
        <w:rPr>
          <w:color w:val="333333"/>
          <w:sz w:val="28"/>
          <w:szCs w:val="28"/>
        </w:rPr>
        <w:br/>
        <w:t>На</w:t>
      </w:r>
      <w:proofErr w:type="gramEnd"/>
      <w:r w:rsidRPr="009106F9">
        <w:rPr>
          <w:color w:val="333333"/>
          <w:sz w:val="28"/>
          <w:szCs w:val="28"/>
        </w:rPr>
        <w:t xml:space="preserve"> парад идут солдаты!</w:t>
      </w:r>
      <w:r w:rsidRPr="009106F9">
        <w:rPr>
          <w:color w:val="333333"/>
          <w:sz w:val="28"/>
          <w:szCs w:val="28"/>
        </w:rPr>
        <w:br/>
        <w:t>Вот идут танкисты,</w:t>
      </w:r>
      <w:r w:rsidRPr="009106F9">
        <w:rPr>
          <w:color w:val="333333"/>
          <w:sz w:val="28"/>
          <w:szCs w:val="28"/>
        </w:rPr>
        <w:br/>
        <w:t>Потом артиллеристы,</w:t>
      </w:r>
      <w:r w:rsidRPr="009106F9">
        <w:rPr>
          <w:color w:val="333333"/>
          <w:sz w:val="28"/>
          <w:szCs w:val="28"/>
        </w:rPr>
        <w:br/>
        <w:t>А потом пехота -</w:t>
      </w:r>
      <w:r w:rsidRPr="009106F9">
        <w:rPr>
          <w:color w:val="333333"/>
          <w:sz w:val="28"/>
          <w:szCs w:val="28"/>
        </w:rPr>
        <w:br/>
        <w:t>Рота за ротой!</w:t>
      </w:r>
      <w:r w:rsidRPr="009106F9">
        <w:rPr>
          <w:color w:val="333333"/>
          <w:sz w:val="28"/>
          <w:szCs w:val="28"/>
        </w:rPr>
        <w:br/>
      </w:r>
      <w:r w:rsidRPr="009106F9">
        <w:rPr>
          <w:i/>
          <w:iCs/>
          <w:color w:val="333333"/>
          <w:sz w:val="28"/>
          <w:szCs w:val="28"/>
        </w:rPr>
        <w:t>(Поочередно «шагают» указательным и средним пальцами правой и левой руки)</w:t>
      </w:r>
      <w:r w:rsidRPr="009106F9">
        <w:rPr>
          <w:i/>
          <w:iCs/>
          <w:color w:val="333333"/>
          <w:sz w:val="28"/>
          <w:szCs w:val="28"/>
        </w:rPr>
        <w:br/>
      </w:r>
      <w:r w:rsidRPr="009106F9">
        <w:rPr>
          <w:color w:val="333333"/>
          <w:sz w:val="28"/>
          <w:szCs w:val="28"/>
        </w:rPr>
        <w:br/>
      </w:r>
      <w:r w:rsidRPr="009106F9">
        <w:rPr>
          <w:b/>
          <w:bCs/>
          <w:color w:val="333333"/>
          <w:sz w:val="28"/>
          <w:szCs w:val="28"/>
        </w:rPr>
        <w:t>«Защитники Отечества».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  <w:t>Пальцы эти – все бойцы. </w:t>
      </w:r>
      <w:r w:rsidRPr="009106F9">
        <w:rPr>
          <w:i/>
          <w:iCs/>
          <w:color w:val="333333"/>
          <w:sz w:val="28"/>
          <w:szCs w:val="28"/>
        </w:rPr>
        <w:t>Растопырить пальцы на обеих руках</w:t>
      </w:r>
      <w:r w:rsidRPr="009106F9">
        <w:rPr>
          <w:color w:val="333333"/>
          <w:sz w:val="28"/>
          <w:szCs w:val="28"/>
        </w:rPr>
        <w:br/>
        <w:t>Удалые молодцы. </w:t>
      </w:r>
      <w:r w:rsidRPr="009106F9">
        <w:rPr>
          <w:i/>
          <w:iCs/>
          <w:color w:val="333333"/>
          <w:sz w:val="28"/>
          <w:szCs w:val="28"/>
        </w:rPr>
        <w:t>сжать их в кулак</w:t>
      </w:r>
      <w:r w:rsidRPr="009106F9">
        <w:rPr>
          <w:color w:val="333333"/>
          <w:sz w:val="28"/>
          <w:szCs w:val="28"/>
        </w:rPr>
        <w:br/>
        <w:t>Два больших и крепких малых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И солдат в боях бывалых. </w:t>
      </w:r>
      <w:r w:rsidRPr="009106F9">
        <w:rPr>
          <w:i/>
          <w:iCs/>
          <w:color w:val="333333"/>
          <w:sz w:val="28"/>
          <w:szCs w:val="28"/>
        </w:rPr>
        <w:t>Приподнять два больших пальца, другие прижать</w:t>
      </w:r>
      <w:r w:rsidRPr="009106F9">
        <w:rPr>
          <w:color w:val="333333"/>
          <w:sz w:val="28"/>
          <w:szCs w:val="28"/>
        </w:rPr>
        <w:br/>
        <w:t>Два гвардейца – храбреца! </w:t>
      </w:r>
      <w:r w:rsidRPr="009106F9">
        <w:rPr>
          <w:i/>
          <w:iCs/>
          <w:color w:val="333333"/>
          <w:sz w:val="28"/>
          <w:szCs w:val="28"/>
        </w:rPr>
        <w:t>Приподнять указательные пальцы</w:t>
      </w:r>
      <w:r w:rsidRPr="009106F9">
        <w:rPr>
          <w:color w:val="333333"/>
          <w:sz w:val="28"/>
          <w:szCs w:val="28"/>
        </w:rPr>
        <w:br/>
        <w:t>Два сметливых молодца! </w:t>
      </w:r>
      <w:r w:rsidRPr="009106F9">
        <w:rPr>
          <w:i/>
          <w:iCs/>
          <w:color w:val="333333"/>
          <w:sz w:val="28"/>
          <w:szCs w:val="28"/>
        </w:rPr>
        <w:t>Приподнять средние пальцы</w:t>
      </w:r>
      <w:r w:rsidRPr="009106F9">
        <w:rPr>
          <w:color w:val="333333"/>
          <w:sz w:val="28"/>
          <w:szCs w:val="28"/>
        </w:rPr>
        <w:br/>
        <w:t>Два героя безымянных, </w:t>
      </w:r>
      <w:r w:rsidRPr="009106F9">
        <w:rPr>
          <w:i/>
          <w:iCs/>
          <w:color w:val="333333"/>
          <w:sz w:val="28"/>
          <w:szCs w:val="28"/>
        </w:rPr>
        <w:t>Приподнять безымянные пальцы</w:t>
      </w:r>
      <w:r w:rsidRPr="009106F9">
        <w:rPr>
          <w:color w:val="333333"/>
          <w:sz w:val="28"/>
          <w:szCs w:val="28"/>
        </w:rPr>
        <w:br/>
        <w:t xml:space="preserve">Но в работе очень </w:t>
      </w:r>
      <w:proofErr w:type="gramStart"/>
      <w:r w:rsidRPr="009106F9">
        <w:rPr>
          <w:color w:val="333333"/>
          <w:sz w:val="28"/>
          <w:szCs w:val="28"/>
        </w:rPr>
        <w:t>рьяных!</w:t>
      </w:r>
      <w:r w:rsidRPr="009106F9">
        <w:rPr>
          <w:color w:val="333333"/>
          <w:sz w:val="28"/>
          <w:szCs w:val="28"/>
        </w:rPr>
        <w:br/>
        <w:t>Два</w:t>
      </w:r>
      <w:proofErr w:type="gramEnd"/>
      <w:r w:rsidRPr="009106F9">
        <w:rPr>
          <w:color w:val="333333"/>
          <w:sz w:val="28"/>
          <w:szCs w:val="28"/>
        </w:rPr>
        <w:t xml:space="preserve"> мизинца – коротышки – </w:t>
      </w:r>
      <w:r w:rsidRPr="009106F9">
        <w:rPr>
          <w:i/>
          <w:iCs/>
          <w:color w:val="333333"/>
          <w:sz w:val="28"/>
          <w:szCs w:val="28"/>
        </w:rPr>
        <w:t>Приподнять мизинцы</w:t>
      </w:r>
      <w:r w:rsidRPr="009106F9">
        <w:rPr>
          <w:color w:val="333333"/>
          <w:sz w:val="28"/>
          <w:szCs w:val="28"/>
        </w:rPr>
        <w:br/>
        <w:t>Очень славные мальчишки! </w:t>
      </w:r>
      <w:r w:rsidRPr="009106F9">
        <w:rPr>
          <w:i/>
          <w:iCs/>
          <w:color w:val="333333"/>
          <w:sz w:val="28"/>
          <w:szCs w:val="28"/>
        </w:rPr>
        <w:t>Хлопнуть ладонями по столу</w:t>
      </w:r>
      <w:r w:rsidRPr="009106F9">
        <w:rPr>
          <w:color w:val="333333"/>
          <w:sz w:val="28"/>
          <w:szCs w:val="28"/>
        </w:rPr>
        <w:br/>
      </w:r>
    </w:p>
    <w:p w:rsidR="000A2CAA" w:rsidRDefault="000A2CAA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b/>
          <w:bCs/>
          <w:i/>
          <w:iCs/>
          <w:color w:val="333333"/>
          <w:sz w:val="28"/>
          <w:szCs w:val="28"/>
        </w:rPr>
        <w:br w:type="page"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106F9">
        <w:rPr>
          <w:b/>
          <w:bCs/>
          <w:i/>
          <w:iCs/>
          <w:color w:val="333333"/>
          <w:sz w:val="28"/>
          <w:szCs w:val="28"/>
        </w:rPr>
        <w:lastRenderedPageBreak/>
        <w:t>Приложение №3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ДИДАКТИЧЕСКИЕ ИГРЫ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«Кто больше действий назовёт»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Цель:</w:t>
      </w:r>
      <w:r w:rsidRPr="009106F9">
        <w:rPr>
          <w:color w:val="333333"/>
          <w:sz w:val="28"/>
          <w:szCs w:val="28"/>
        </w:rPr>
        <w:t> активно использовать в речи глаголы, образовывая различные глагольные формы.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Материал</w:t>
      </w:r>
      <w:r w:rsidRPr="009106F9">
        <w:rPr>
          <w:color w:val="333333"/>
          <w:sz w:val="28"/>
          <w:szCs w:val="28"/>
        </w:rPr>
        <w:t>: Картинки: военная техника, самолёт, корабль, солдат, радист, пограничник, танкист.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Ход.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Приходит Незнайка и приносит картинки. Задача детей подобрать слова, которые обозначают действия, относящиеся к предметам или явлениям, изображённым на картинках.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106F9">
        <w:rPr>
          <w:b/>
          <w:bCs/>
          <w:color w:val="333333"/>
          <w:sz w:val="28"/>
          <w:szCs w:val="28"/>
        </w:rPr>
        <w:t>Например</w:t>
      </w:r>
      <w:proofErr w:type="gramEnd"/>
      <w:r w:rsidRPr="009106F9">
        <w:rPr>
          <w:b/>
          <w:bCs/>
          <w:color w:val="333333"/>
          <w:sz w:val="28"/>
          <w:szCs w:val="28"/>
        </w:rPr>
        <w:t>: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- Что можно сказать о самолёте? (летит, гудит, поднимается)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- Что можно сказать о солдате? (шагает, стреляет, бежит)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- Что можно сказать о корабле? (плывет, перевозит грузы, бросает якорь)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И т.д. (пограничник, радист, танкист)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«Кто кем хочет стать?»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Цель:</w:t>
      </w:r>
      <w:r w:rsidRPr="009106F9">
        <w:rPr>
          <w:color w:val="333333"/>
          <w:sz w:val="28"/>
          <w:szCs w:val="28"/>
        </w:rPr>
        <w:t> употребление трудных форм глагола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Материал: </w:t>
      </w:r>
      <w:r w:rsidRPr="009106F9">
        <w:rPr>
          <w:color w:val="333333"/>
          <w:sz w:val="28"/>
          <w:szCs w:val="28"/>
        </w:rPr>
        <w:t xml:space="preserve">предметные и сюжетные картинки с изображением людей военных профессий, с изображением </w:t>
      </w:r>
      <w:proofErr w:type="gramStart"/>
      <w:r w:rsidRPr="009106F9">
        <w:rPr>
          <w:color w:val="333333"/>
          <w:sz w:val="28"/>
          <w:szCs w:val="28"/>
        </w:rPr>
        <w:t>детей</w:t>
      </w:r>
      <w:proofErr w:type="gramEnd"/>
      <w:r w:rsidRPr="009106F9">
        <w:rPr>
          <w:color w:val="333333"/>
          <w:sz w:val="28"/>
          <w:szCs w:val="28"/>
        </w:rPr>
        <w:t xml:space="preserve"> выполняющих определенные трудовые действия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Ход: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 xml:space="preserve">Детям предлагаются сюжетные картинки с изображением трудовых действий. Что делают мальчики? </w:t>
      </w:r>
      <w:proofErr w:type="gramStart"/>
      <w:r w:rsidRPr="009106F9">
        <w:rPr>
          <w:color w:val="333333"/>
          <w:sz w:val="28"/>
          <w:szCs w:val="28"/>
        </w:rPr>
        <w:t>( Мальчики</w:t>
      </w:r>
      <w:proofErr w:type="gramEnd"/>
      <w:r w:rsidRPr="009106F9">
        <w:rPr>
          <w:color w:val="333333"/>
          <w:sz w:val="28"/>
          <w:szCs w:val="28"/>
        </w:rPr>
        <w:t xml:space="preserve"> хотят сделать макет самолёта) Кем они хотят стать? (Они хотят стать лётчиками). Воспитатель показывает картинку с изображением военных летчиков.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Детям предлагается придумать предложение, со словом хотим или хочу.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106F9">
        <w:rPr>
          <w:color w:val="333333"/>
          <w:sz w:val="28"/>
          <w:szCs w:val="28"/>
        </w:rPr>
        <w:t>Например</w:t>
      </w:r>
      <w:proofErr w:type="gramEnd"/>
      <w:r w:rsidRPr="009106F9">
        <w:rPr>
          <w:color w:val="333333"/>
          <w:sz w:val="28"/>
          <w:szCs w:val="28"/>
        </w:rPr>
        <w:t>: Воспитатель предлагает картинки с изображением танкистов, ракетчиков, вертолетчиков и т.д.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«Кому что нужно?»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Цель:</w:t>
      </w:r>
      <w:r w:rsidRPr="009106F9">
        <w:rPr>
          <w:color w:val="333333"/>
          <w:sz w:val="28"/>
          <w:szCs w:val="28"/>
        </w:rPr>
        <w:t> активизация словаря, развитие внимания, речи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Материал: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lastRenderedPageBreak/>
        <w:t>предметные картинки с изображением людей военных профессий (танкист, пограничник, солдат, моряк, летчик и т.д.)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Ход: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Дети называют, кто изображен на картинке, а затем им предлагается по очереди назвать предметы, которые необходимы тому, кто изображен на картинке. Выигрывает тот, кто правильно и чётко произносил слова и назвал большее количество предметов, не повторяясь.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106F9">
        <w:rPr>
          <w:b/>
          <w:bCs/>
          <w:color w:val="333333"/>
          <w:sz w:val="28"/>
          <w:szCs w:val="28"/>
        </w:rPr>
        <w:t>Например</w:t>
      </w:r>
      <w:proofErr w:type="gramEnd"/>
      <w:r w:rsidRPr="009106F9">
        <w:rPr>
          <w:b/>
          <w:bCs/>
          <w:color w:val="333333"/>
          <w:sz w:val="28"/>
          <w:szCs w:val="28"/>
        </w:rPr>
        <w:t>: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Воспитатель показывает картинку, на которой изображен летчик, а дети по очереди называют предметы, которые необходимы летчику (самолет, шлем, рация и т.д.)</w:t>
      </w:r>
    </w:p>
    <w:p w:rsidR="000A2CAA" w:rsidRDefault="000A2CAA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b/>
          <w:bCs/>
          <w:i/>
          <w:iCs/>
          <w:color w:val="333333"/>
          <w:sz w:val="28"/>
          <w:szCs w:val="28"/>
        </w:rPr>
        <w:br w:type="page"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106F9">
        <w:rPr>
          <w:b/>
          <w:bCs/>
          <w:i/>
          <w:iCs/>
          <w:color w:val="333333"/>
          <w:sz w:val="28"/>
          <w:szCs w:val="28"/>
        </w:rPr>
        <w:lastRenderedPageBreak/>
        <w:t>Приложение №4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106F9">
        <w:rPr>
          <w:b/>
          <w:bCs/>
          <w:color w:val="333333"/>
          <w:sz w:val="28"/>
          <w:szCs w:val="28"/>
        </w:rPr>
        <w:t>ФИЗКУЛЬТМИНУТКИ</w:t>
      </w:r>
      <w:r w:rsidRPr="009106F9">
        <w:rPr>
          <w:color w:val="333333"/>
          <w:sz w:val="28"/>
          <w:szCs w:val="28"/>
        </w:rPr>
        <w:br/>
      </w:r>
      <w:r w:rsidRPr="009106F9">
        <w:rPr>
          <w:color w:val="333333"/>
          <w:sz w:val="28"/>
          <w:szCs w:val="28"/>
        </w:rPr>
        <w:br/>
      </w:r>
      <w:r w:rsidRPr="009106F9">
        <w:rPr>
          <w:b/>
          <w:bCs/>
          <w:color w:val="333333"/>
          <w:sz w:val="28"/>
          <w:szCs w:val="28"/>
        </w:rPr>
        <w:t>«</w:t>
      </w:r>
      <w:proofErr w:type="gramEnd"/>
      <w:r w:rsidRPr="009106F9">
        <w:rPr>
          <w:b/>
          <w:bCs/>
          <w:color w:val="333333"/>
          <w:sz w:val="28"/>
          <w:szCs w:val="28"/>
        </w:rPr>
        <w:t>Самолет»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  <w:t xml:space="preserve">Мы летим под </w:t>
      </w:r>
      <w:proofErr w:type="gramStart"/>
      <w:r w:rsidRPr="009106F9">
        <w:rPr>
          <w:color w:val="333333"/>
          <w:sz w:val="28"/>
          <w:szCs w:val="28"/>
        </w:rPr>
        <w:t>облаками,</w:t>
      </w:r>
      <w:r w:rsidRPr="009106F9">
        <w:rPr>
          <w:color w:val="333333"/>
          <w:sz w:val="28"/>
          <w:szCs w:val="28"/>
        </w:rPr>
        <w:br/>
        <w:t>А</w:t>
      </w:r>
      <w:proofErr w:type="gramEnd"/>
      <w:r w:rsidRPr="009106F9">
        <w:rPr>
          <w:color w:val="333333"/>
          <w:sz w:val="28"/>
          <w:szCs w:val="28"/>
        </w:rPr>
        <w:t xml:space="preserve"> земля плывет под нами:</w:t>
      </w:r>
      <w:r w:rsidRPr="009106F9">
        <w:rPr>
          <w:color w:val="333333"/>
          <w:sz w:val="28"/>
          <w:szCs w:val="28"/>
        </w:rPr>
        <w:br/>
        <w:t>Роща, поле, сад и речка,  </w:t>
      </w:r>
      <w:r w:rsidRPr="009106F9">
        <w:rPr>
          <w:i/>
          <w:iCs/>
          <w:color w:val="333333"/>
          <w:sz w:val="28"/>
          <w:szCs w:val="28"/>
        </w:rPr>
        <w:t>Махать руками, словно крыльями.</w:t>
      </w:r>
      <w:r w:rsidRPr="009106F9">
        <w:rPr>
          <w:color w:val="333333"/>
          <w:sz w:val="28"/>
          <w:szCs w:val="28"/>
        </w:rPr>
        <w:br/>
        <w:t>И дома и человечки.</w:t>
      </w:r>
      <w:r w:rsidRPr="009106F9">
        <w:rPr>
          <w:color w:val="333333"/>
          <w:sz w:val="28"/>
          <w:szCs w:val="28"/>
        </w:rPr>
        <w:br/>
        <w:t>Мы летать устали что-то,</w:t>
      </w:r>
      <w:r w:rsidRPr="009106F9">
        <w:rPr>
          <w:color w:val="333333"/>
          <w:sz w:val="28"/>
          <w:szCs w:val="28"/>
        </w:rPr>
        <w:br/>
        <w:t>Приземлились на болото.  </w:t>
      </w:r>
      <w:r w:rsidRPr="009106F9">
        <w:rPr>
          <w:i/>
          <w:iCs/>
          <w:color w:val="333333"/>
          <w:sz w:val="28"/>
          <w:szCs w:val="28"/>
        </w:rPr>
        <w:t>Несколько глубоких приседаний.</w:t>
      </w:r>
      <w:r w:rsidRPr="009106F9">
        <w:rPr>
          <w:color w:val="333333"/>
          <w:sz w:val="28"/>
          <w:szCs w:val="28"/>
        </w:rPr>
        <w:br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</w:r>
      <w:r w:rsidRPr="009106F9">
        <w:rPr>
          <w:b/>
          <w:bCs/>
          <w:color w:val="333333"/>
          <w:sz w:val="28"/>
          <w:szCs w:val="28"/>
        </w:rPr>
        <w:t>«Мы военные»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  <w:t xml:space="preserve">Мы станем все </w:t>
      </w:r>
      <w:proofErr w:type="gramStart"/>
      <w:r w:rsidRPr="009106F9">
        <w:rPr>
          <w:color w:val="333333"/>
          <w:sz w:val="28"/>
          <w:szCs w:val="28"/>
        </w:rPr>
        <w:t>военными,  </w:t>
      </w:r>
      <w:r w:rsidRPr="009106F9">
        <w:rPr>
          <w:i/>
          <w:iCs/>
          <w:color w:val="333333"/>
          <w:sz w:val="28"/>
          <w:szCs w:val="28"/>
        </w:rPr>
        <w:t>Шагают</w:t>
      </w:r>
      <w:proofErr w:type="gramEnd"/>
      <w:r w:rsidRPr="009106F9">
        <w:rPr>
          <w:i/>
          <w:iCs/>
          <w:color w:val="333333"/>
          <w:sz w:val="28"/>
          <w:szCs w:val="28"/>
        </w:rPr>
        <w:t xml:space="preserve"> на месте.</w:t>
      </w:r>
      <w:r w:rsidRPr="009106F9">
        <w:rPr>
          <w:color w:val="333333"/>
          <w:sz w:val="28"/>
          <w:szCs w:val="28"/>
        </w:rPr>
        <w:t> </w:t>
      </w:r>
      <w:r w:rsidRPr="009106F9">
        <w:rPr>
          <w:color w:val="333333"/>
          <w:sz w:val="28"/>
          <w:szCs w:val="28"/>
        </w:rPr>
        <w:br/>
        <w:t>Большими, здоровенными.  </w:t>
      </w:r>
      <w:r w:rsidRPr="009106F9">
        <w:rPr>
          <w:i/>
          <w:iCs/>
          <w:color w:val="333333"/>
          <w:sz w:val="28"/>
          <w:szCs w:val="28"/>
        </w:rPr>
        <w:t>Руки вытянуть вверх, опустить через стороны.</w:t>
      </w:r>
      <w:r w:rsidRPr="009106F9">
        <w:rPr>
          <w:color w:val="333333"/>
          <w:sz w:val="28"/>
          <w:szCs w:val="28"/>
        </w:rPr>
        <w:br/>
        <w:t>Будем в Армии служить, </w:t>
      </w:r>
      <w:r w:rsidRPr="009106F9">
        <w:rPr>
          <w:color w:val="333333"/>
          <w:sz w:val="28"/>
          <w:szCs w:val="28"/>
        </w:rPr>
        <w:br/>
        <w:t>Будем Родину любить.  </w:t>
      </w:r>
      <w:r w:rsidRPr="009106F9">
        <w:rPr>
          <w:i/>
          <w:iCs/>
          <w:color w:val="333333"/>
          <w:sz w:val="28"/>
          <w:szCs w:val="28"/>
        </w:rPr>
        <w:t>Движения повторяются</w:t>
      </w:r>
      <w:r w:rsidRPr="009106F9">
        <w:rPr>
          <w:color w:val="333333"/>
          <w:sz w:val="28"/>
          <w:szCs w:val="28"/>
        </w:rPr>
        <w:t>. </w:t>
      </w:r>
      <w:r w:rsidRPr="009106F9">
        <w:rPr>
          <w:color w:val="333333"/>
          <w:sz w:val="28"/>
          <w:szCs w:val="28"/>
        </w:rPr>
        <w:br/>
        <w:t>Сад и дом свой охранять,  </w:t>
      </w:r>
      <w:r w:rsidRPr="009106F9">
        <w:rPr>
          <w:i/>
          <w:iCs/>
          <w:color w:val="333333"/>
          <w:sz w:val="28"/>
          <w:szCs w:val="28"/>
        </w:rPr>
        <w:t>Наклон вперёд, смотрим в «бинокль». </w:t>
      </w:r>
      <w:r w:rsidRPr="009106F9">
        <w:rPr>
          <w:color w:val="333333"/>
          <w:sz w:val="28"/>
          <w:szCs w:val="28"/>
        </w:rPr>
        <w:br/>
        <w:t>Будем Мир мы защищать!  </w:t>
      </w:r>
      <w:r w:rsidRPr="009106F9">
        <w:rPr>
          <w:i/>
          <w:iCs/>
          <w:color w:val="333333"/>
          <w:sz w:val="28"/>
          <w:szCs w:val="28"/>
        </w:rPr>
        <w:t>Шагают на месте.</w:t>
      </w:r>
      <w:r w:rsidRPr="009106F9">
        <w:rPr>
          <w:color w:val="333333"/>
          <w:sz w:val="28"/>
          <w:szCs w:val="28"/>
        </w:rPr>
        <w:br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</w:r>
      <w:r w:rsidRPr="009106F9">
        <w:rPr>
          <w:b/>
          <w:bCs/>
          <w:color w:val="333333"/>
          <w:sz w:val="28"/>
          <w:szCs w:val="28"/>
        </w:rPr>
        <w:t>«Пилоты»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  <w:t>Мы отважные пилоты. </w:t>
      </w:r>
      <w:r w:rsidRPr="009106F9">
        <w:rPr>
          <w:i/>
          <w:iCs/>
          <w:color w:val="333333"/>
          <w:sz w:val="28"/>
          <w:szCs w:val="28"/>
        </w:rPr>
        <w:t> Руки в стороны с наклонами</w:t>
      </w:r>
      <w:r w:rsidRPr="009106F9">
        <w:rPr>
          <w:color w:val="333333"/>
          <w:sz w:val="28"/>
          <w:szCs w:val="28"/>
        </w:rPr>
        <w:br/>
      </w:r>
      <w:proofErr w:type="gramStart"/>
      <w:r w:rsidRPr="009106F9">
        <w:rPr>
          <w:color w:val="333333"/>
          <w:sz w:val="28"/>
          <w:szCs w:val="28"/>
        </w:rPr>
        <w:t>Водим</w:t>
      </w:r>
      <w:proofErr w:type="gramEnd"/>
      <w:r w:rsidRPr="009106F9">
        <w:rPr>
          <w:color w:val="333333"/>
          <w:sz w:val="28"/>
          <w:szCs w:val="28"/>
        </w:rPr>
        <w:t xml:space="preserve"> в небе самолеты. </w:t>
      </w:r>
      <w:r w:rsidRPr="009106F9">
        <w:rPr>
          <w:i/>
          <w:iCs/>
          <w:color w:val="333333"/>
          <w:sz w:val="28"/>
          <w:szCs w:val="28"/>
        </w:rPr>
        <w:t> Имитация</w:t>
      </w:r>
      <w:r w:rsidRPr="009106F9">
        <w:rPr>
          <w:color w:val="333333"/>
          <w:sz w:val="28"/>
          <w:szCs w:val="28"/>
        </w:rPr>
        <w:br/>
      </w:r>
      <w:proofErr w:type="gramStart"/>
      <w:r w:rsidRPr="009106F9">
        <w:rPr>
          <w:color w:val="333333"/>
          <w:sz w:val="28"/>
          <w:szCs w:val="28"/>
        </w:rPr>
        <w:t>Над</w:t>
      </w:r>
      <w:proofErr w:type="gramEnd"/>
      <w:r w:rsidRPr="009106F9">
        <w:rPr>
          <w:color w:val="333333"/>
          <w:sz w:val="28"/>
          <w:szCs w:val="28"/>
        </w:rPr>
        <w:t xml:space="preserve"> родной землей летаем, </w:t>
      </w:r>
      <w:r w:rsidRPr="009106F9">
        <w:rPr>
          <w:i/>
          <w:iCs/>
          <w:color w:val="333333"/>
          <w:sz w:val="28"/>
          <w:szCs w:val="28"/>
        </w:rPr>
        <w:t>Вращение туловища</w:t>
      </w:r>
      <w:r w:rsidRPr="009106F9">
        <w:rPr>
          <w:color w:val="333333"/>
          <w:sz w:val="28"/>
          <w:szCs w:val="28"/>
        </w:rPr>
        <w:br/>
        <w:t>Обгоняя птичьи стаи. </w:t>
      </w:r>
      <w:r w:rsidRPr="009106F9">
        <w:rPr>
          <w:i/>
          <w:iCs/>
          <w:color w:val="333333"/>
          <w:sz w:val="28"/>
          <w:szCs w:val="28"/>
        </w:rPr>
        <w:t> Махи руками</w:t>
      </w:r>
      <w:r w:rsidRPr="009106F9">
        <w:rPr>
          <w:color w:val="333333"/>
          <w:sz w:val="28"/>
          <w:szCs w:val="28"/>
        </w:rPr>
        <w:br/>
      </w:r>
      <w:proofErr w:type="gramStart"/>
      <w:r w:rsidRPr="009106F9">
        <w:rPr>
          <w:color w:val="333333"/>
          <w:sz w:val="28"/>
          <w:szCs w:val="28"/>
        </w:rPr>
        <w:t>Хоть</w:t>
      </w:r>
      <w:proofErr w:type="gramEnd"/>
      <w:r w:rsidRPr="009106F9">
        <w:rPr>
          <w:color w:val="333333"/>
          <w:sz w:val="28"/>
          <w:szCs w:val="28"/>
        </w:rPr>
        <w:t xml:space="preserve"> взлетаем высоко – </w:t>
      </w:r>
      <w:r w:rsidRPr="009106F9">
        <w:rPr>
          <w:i/>
          <w:iCs/>
          <w:color w:val="333333"/>
          <w:sz w:val="28"/>
          <w:szCs w:val="28"/>
        </w:rPr>
        <w:t>Прыжки на месте</w:t>
      </w:r>
      <w:r w:rsidRPr="009106F9">
        <w:rPr>
          <w:color w:val="333333"/>
          <w:sz w:val="28"/>
          <w:szCs w:val="28"/>
        </w:rPr>
        <w:br/>
        <w:t>Приземляемся легко! </w:t>
      </w:r>
      <w:r w:rsidRPr="009106F9">
        <w:rPr>
          <w:i/>
          <w:iCs/>
          <w:color w:val="333333"/>
          <w:sz w:val="28"/>
          <w:szCs w:val="28"/>
        </w:rPr>
        <w:t> Посадка на место</w:t>
      </w:r>
      <w:r w:rsidRPr="009106F9">
        <w:rPr>
          <w:color w:val="333333"/>
          <w:sz w:val="28"/>
          <w:szCs w:val="28"/>
        </w:rPr>
        <w:br/>
      </w:r>
      <w:r w:rsidRPr="009106F9">
        <w:rPr>
          <w:color w:val="333333"/>
          <w:sz w:val="28"/>
          <w:szCs w:val="28"/>
        </w:rPr>
        <w:br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</w:r>
      <w:r w:rsidRPr="009106F9">
        <w:rPr>
          <w:b/>
          <w:bCs/>
          <w:color w:val="333333"/>
          <w:sz w:val="28"/>
          <w:szCs w:val="28"/>
        </w:rPr>
        <w:t>«Богатыри»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  <w:t>Дружно встали. </w:t>
      </w:r>
      <w:r w:rsidRPr="009106F9">
        <w:rPr>
          <w:color w:val="333333"/>
          <w:sz w:val="28"/>
          <w:szCs w:val="28"/>
        </w:rPr>
        <w:br/>
        <w:t xml:space="preserve">Раз! Два! </w:t>
      </w:r>
      <w:proofErr w:type="gramStart"/>
      <w:r w:rsidRPr="009106F9">
        <w:rPr>
          <w:color w:val="333333"/>
          <w:sz w:val="28"/>
          <w:szCs w:val="28"/>
        </w:rPr>
        <w:t>Три!</w:t>
      </w:r>
      <w:r w:rsidRPr="009106F9">
        <w:rPr>
          <w:color w:val="333333"/>
          <w:sz w:val="28"/>
          <w:szCs w:val="28"/>
        </w:rPr>
        <w:br/>
        <w:t>Мы</w:t>
      </w:r>
      <w:proofErr w:type="gramEnd"/>
      <w:r w:rsidRPr="009106F9">
        <w:rPr>
          <w:color w:val="333333"/>
          <w:sz w:val="28"/>
          <w:szCs w:val="28"/>
        </w:rPr>
        <w:t xml:space="preserve"> теперь богатыри!  </w:t>
      </w:r>
      <w:r w:rsidRPr="009106F9">
        <w:rPr>
          <w:i/>
          <w:iCs/>
          <w:color w:val="333333"/>
          <w:sz w:val="28"/>
          <w:szCs w:val="28"/>
        </w:rPr>
        <w:t>Руки в стороны.</w:t>
      </w:r>
      <w:r w:rsidRPr="009106F9">
        <w:rPr>
          <w:color w:val="333333"/>
          <w:sz w:val="28"/>
          <w:szCs w:val="28"/>
        </w:rPr>
        <w:br/>
        <w:t xml:space="preserve">Мы ладонь к глазам </w:t>
      </w:r>
      <w:proofErr w:type="gramStart"/>
      <w:r w:rsidRPr="009106F9">
        <w:rPr>
          <w:color w:val="333333"/>
          <w:sz w:val="28"/>
          <w:szCs w:val="28"/>
        </w:rPr>
        <w:t>приставим,</w:t>
      </w:r>
      <w:r w:rsidRPr="009106F9">
        <w:rPr>
          <w:color w:val="333333"/>
          <w:sz w:val="28"/>
          <w:szCs w:val="28"/>
        </w:rPr>
        <w:br/>
        <w:t>Ноги</w:t>
      </w:r>
      <w:proofErr w:type="gramEnd"/>
      <w:r w:rsidRPr="009106F9">
        <w:rPr>
          <w:color w:val="333333"/>
          <w:sz w:val="28"/>
          <w:szCs w:val="28"/>
        </w:rPr>
        <w:t xml:space="preserve"> крепкие расставим.</w:t>
      </w:r>
      <w:r w:rsidRPr="009106F9">
        <w:rPr>
          <w:color w:val="333333"/>
          <w:sz w:val="28"/>
          <w:szCs w:val="28"/>
        </w:rPr>
        <w:br/>
      </w:r>
      <w:r w:rsidRPr="009106F9">
        <w:rPr>
          <w:color w:val="333333"/>
          <w:sz w:val="28"/>
          <w:szCs w:val="28"/>
        </w:rPr>
        <w:lastRenderedPageBreak/>
        <w:t>Поворачиваясь вправо   </w:t>
      </w:r>
      <w:r w:rsidRPr="009106F9">
        <w:rPr>
          <w:i/>
          <w:iCs/>
          <w:color w:val="333333"/>
          <w:sz w:val="28"/>
          <w:szCs w:val="28"/>
        </w:rPr>
        <w:t>Поворот вправо.</w:t>
      </w:r>
      <w:r w:rsidRPr="009106F9">
        <w:rPr>
          <w:color w:val="333333"/>
          <w:sz w:val="28"/>
          <w:szCs w:val="28"/>
        </w:rPr>
        <w:br/>
        <w:t>Оглядимся величаво,</w:t>
      </w:r>
      <w:r w:rsidRPr="009106F9">
        <w:rPr>
          <w:color w:val="333333"/>
          <w:sz w:val="28"/>
          <w:szCs w:val="28"/>
        </w:rPr>
        <w:br/>
        <w:t>И налево надо тоже  </w:t>
      </w:r>
      <w:r w:rsidRPr="009106F9">
        <w:rPr>
          <w:i/>
          <w:iCs/>
          <w:color w:val="333333"/>
          <w:sz w:val="28"/>
          <w:szCs w:val="28"/>
        </w:rPr>
        <w:t>Поворот влево.</w:t>
      </w:r>
      <w:r w:rsidRPr="009106F9">
        <w:rPr>
          <w:color w:val="333333"/>
          <w:sz w:val="28"/>
          <w:szCs w:val="28"/>
        </w:rPr>
        <w:br/>
        <w:t>Поглядеть из-под ладошек.</w:t>
      </w:r>
      <w:r w:rsidRPr="009106F9">
        <w:rPr>
          <w:color w:val="333333"/>
          <w:sz w:val="28"/>
          <w:szCs w:val="28"/>
        </w:rPr>
        <w:br/>
        <w:t>И направо, и еще  </w:t>
      </w:r>
      <w:r w:rsidRPr="009106F9">
        <w:rPr>
          <w:i/>
          <w:iCs/>
          <w:color w:val="333333"/>
          <w:sz w:val="28"/>
          <w:szCs w:val="28"/>
        </w:rPr>
        <w:t>Поворот вправо.</w:t>
      </w:r>
      <w:r w:rsidRPr="009106F9">
        <w:rPr>
          <w:color w:val="333333"/>
          <w:sz w:val="28"/>
          <w:szCs w:val="28"/>
        </w:rPr>
        <w:br/>
        <w:t>Через левое плечо.  </w:t>
      </w:r>
      <w:r w:rsidRPr="009106F9">
        <w:rPr>
          <w:i/>
          <w:iCs/>
          <w:color w:val="333333"/>
          <w:sz w:val="28"/>
          <w:szCs w:val="28"/>
        </w:rPr>
        <w:t>Поворот влево.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:rsidR="000A2CAA" w:rsidRDefault="000A2CAA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b/>
          <w:bCs/>
          <w:i/>
          <w:iCs/>
          <w:color w:val="333333"/>
          <w:sz w:val="28"/>
          <w:szCs w:val="28"/>
        </w:rPr>
        <w:br w:type="page"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106F9">
        <w:rPr>
          <w:b/>
          <w:bCs/>
          <w:i/>
          <w:iCs/>
          <w:color w:val="333333"/>
          <w:sz w:val="28"/>
          <w:szCs w:val="28"/>
        </w:rPr>
        <w:lastRenderedPageBreak/>
        <w:t>Приложение №5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Круглый год. Февраль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Дуют ветры в феврале,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Воют в трубах громко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Змейкой вьется по земле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Легкая поземка.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Над Кремлевскою стеной -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Самолетов звенья.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Слава армии родной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В день ее рожденья!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106F9">
        <w:rPr>
          <w:b/>
          <w:bCs/>
          <w:i/>
          <w:iCs/>
          <w:color w:val="333333"/>
          <w:sz w:val="28"/>
          <w:szCs w:val="28"/>
        </w:rPr>
        <w:t>С. Маршак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Пограничник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 xml:space="preserve">Тропинки </w:t>
      </w:r>
      <w:proofErr w:type="gramStart"/>
      <w:r w:rsidRPr="009106F9">
        <w:rPr>
          <w:color w:val="333333"/>
          <w:sz w:val="28"/>
          <w:szCs w:val="28"/>
        </w:rPr>
        <w:t>лесные,</w:t>
      </w:r>
      <w:r w:rsidRPr="009106F9">
        <w:rPr>
          <w:color w:val="333333"/>
          <w:sz w:val="28"/>
          <w:szCs w:val="28"/>
        </w:rPr>
        <w:br/>
        <w:t>Пахучие</w:t>
      </w:r>
      <w:proofErr w:type="gramEnd"/>
      <w:r w:rsidRPr="009106F9">
        <w:rPr>
          <w:color w:val="333333"/>
          <w:sz w:val="28"/>
          <w:szCs w:val="28"/>
        </w:rPr>
        <w:t xml:space="preserve"> травы.</w:t>
      </w:r>
      <w:r w:rsidRPr="009106F9">
        <w:rPr>
          <w:color w:val="333333"/>
          <w:sz w:val="28"/>
          <w:szCs w:val="28"/>
        </w:rPr>
        <w:br/>
        <w:t>За тёмным оврагом</w:t>
      </w:r>
      <w:r w:rsidRPr="009106F9">
        <w:rPr>
          <w:color w:val="333333"/>
          <w:sz w:val="28"/>
          <w:szCs w:val="28"/>
        </w:rPr>
        <w:br/>
        <w:t>Простор полевой...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Вечерней порою.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В дозор от заставы.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 xml:space="preserve">Идёт </w:t>
      </w:r>
      <w:proofErr w:type="gramStart"/>
      <w:r w:rsidRPr="009106F9">
        <w:rPr>
          <w:color w:val="333333"/>
          <w:sz w:val="28"/>
          <w:szCs w:val="28"/>
        </w:rPr>
        <w:t>пограничник,</w:t>
      </w:r>
      <w:r w:rsidRPr="009106F9">
        <w:rPr>
          <w:color w:val="333333"/>
          <w:sz w:val="28"/>
          <w:szCs w:val="28"/>
        </w:rPr>
        <w:br/>
        <w:t>Страны</w:t>
      </w:r>
      <w:proofErr w:type="gramEnd"/>
      <w:r w:rsidRPr="009106F9">
        <w:rPr>
          <w:color w:val="333333"/>
          <w:sz w:val="28"/>
          <w:szCs w:val="28"/>
        </w:rPr>
        <w:t xml:space="preserve"> часовой.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 xml:space="preserve">Тропинки </w:t>
      </w:r>
      <w:proofErr w:type="gramStart"/>
      <w:r w:rsidRPr="009106F9">
        <w:rPr>
          <w:color w:val="333333"/>
          <w:sz w:val="28"/>
          <w:szCs w:val="28"/>
        </w:rPr>
        <w:t>лесные,</w:t>
      </w:r>
      <w:r w:rsidRPr="009106F9">
        <w:rPr>
          <w:color w:val="333333"/>
          <w:sz w:val="28"/>
          <w:szCs w:val="28"/>
        </w:rPr>
        <w:br/>
        <w:t>Пахучие</w:t>
      </w:r>
      <w:proofErr w:type="gramEnd"/>
      <w:r w:rsidRPr="009106F9">
        <w:rPr>
          <w:color w:val="333333"/>
          <w:sz w:val="28"/>
          <w:szCs w:val="28"/>
        </w:rPr>
        <w:t xml:space="preserve"> травы…</w:t>
      </w:r>
      <w:r w:rsidRPr="009106F9">
        <w:rPr>
          <w:color w:val="333333"/>
          <w:sz w:val="28"/>
          <w:szCs w:val="28"/>
        </w:rPr>
        <w:br/>
        <w:t>Звенят соловьи</w:t>
      </w:r>
      <w:r w:rsidRPr="009106F9">
        <w:rPr>
          <w:color w:val="333333"/>
          <w:sz w:val="28"/>
          <w:szCs w:val="28"/>
        </w:rPr>
        <w:br/>
        <w:t>Над бегущим ручьём.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Идёт пограничник.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 xml:space="preserve">В </w:t>
      </w:r>
      <w:proofErr w:type="gramStart"/>
      <w:r w:rsidRPr="009106F9">
        <w:rPr>
          <w:color w:val="333333"/>
          <w:sz w:val="28"/>
          <w:szCs w:val="28"/>
        </w:rPr>
        <w:t>дозор  от</w:t>
      </w:r>
      <w:proofErr w:type="gramEnd"/>
      <w:r w:rsidRPr="009106F9">
        <w:rPr>
          <w:color w:val="333333"/>
          <w:sz w:val="28"/>
          <w:szCs w:val="28"/>
        </w:rPr>
        <w:t xml:space="preserve"> заставы</w:t>
      </w:r>
      <w:r w:rsidRPr="009106F9">
        <w:rPr>
          <w:color w:val="333333"/>
          <w:sz w:val="28"/>
          <w:szCs w:val="28"/>
        </w:rPr>
        <w:br/>
        <w:t>В любую погоду –</w:t>
      </w:r>
      <w:r w:rsidRPr="009106F9">
        <w:rPr>
          <w:color w:val="333333"/>
          <w:sz w:val="28"/>
          <w:szCs w:val="28"/>
        </w:rPr>
        <w:br/>
        <w:t>И ночью и днём.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А. Жаров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br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Пограничник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lastRenderedPageBreak/>
        <w:t>Пограничник на посту</w:t>
      </w:r>
      <w:r w:rsidRPr="009106F9">
        <w:rPr>
          <w:color w:val="333333"/>
          <w:sz w:val="28"/>
          <w:szCs w:val="28"/>
        </w:rPr>
        <w:br/>
        <w:t>Зорко смотрит в темноту.</w:t>
      </w:r>
      <w:r w:rsidRPr="009106F9">
        <w:rPr>
          <w:color w:val="333333"/>
          <w:sz w:val="28"/>
          <w:szCs w:val="28"/>
        </w:rPr>
        <w:br/>
        <w:t>За спиной его страна</w:t>
      </w:r>
      <w:r w:rsidRPr="009106F9">
        <w:rPr>
          <w:color w:val="333333"/>
          <w:sz w:val="28"/>
          <w:szCs w:val="28"/>
        </w:rPr>
        <w:br/>
        <w:t>В мирный сон погружена.</w:t>
      </w:r>
      <w:r w:rsidRPr="009106F9">
        <w:rPr>
          <w:color w:val="333333"/>
          <w:sz w:val="28"/>
          <w:szCs w:val="28"/>
        </w:rPr>
        <w:br/>
        <w:t>На границе ночь тревожна</w:t>
      </w:r>
      <w:r w:rsidRPr="009106F9">
        <w:rPr>
          <w:color w:val="333333"/>
          <w:sz w:val="28"/>
          <w:szCs w:val="28"/>
        </w:rPr>
        <w:br/>
        <w:t xml:space="preserve">Ночью всякое </w:t>
      </w:r>
      <w:proofErr w:type="gramStart"/>
      <w:r w:rsidRPr="009106F9">
        <w:rPr>
          <w:color w:val="333333"/>
          <w:sz w:val="28"/>
          <w:szCs w:val="28"/>
        </w:rPr>
        <w:t>возможно,</w:t>
      </w:r>
      <w:r w:rsidRPr="009106F9">
        <w:rPr>
          <w:color w:val="333333"/>
          <w:sz w:val="28"/>
          <w:szCs w:val="28"/>
        </w:rPr>
        <w:br/>
        <w:t>Но</w:t>
      </w:r>
      <w:proofErr w:type="gramEnd"/>
      <w:r w:rsidRPr="009106F9">
        <w:rPr>
          <w:color w:val="333333"/>
          <w:sz w:val="28"/>
          <w:szCs w:val="28"/>
        </w:rPr>
        <w:t xml:space="preserve"> спокоен часовой</w:t>
      </w:r>
      <w:r w:rsidRPr="009106F9">
        <w:rPr>
          <w:color w:val="333333"/>
          <w:sz w:val="28"/>
          <w:szCs w:val="28"/>
        </w:rPr>
        <w:br/>
        <w:t>Потому, что за спиной</w:t>
      </w:r>
      <w:r w:rsidRPr="009106F9">
        <w:rPr>
          <w:color w:val="333333"/>
          <w:sz w:val="28"/>
          <w:szCs w:val="28"/>
        </w:rPr>
        <w:br/>
        <w:t>Наша армия стоит,</w:t>
      </w:r>
      <w:r w:rsidRPr="009106F9">
        <w:rPr>
          <w:color w:val="333333"/>
          <w:sz w:val="28"/>
          <w:szCs w:val="28"/>
        </w:rPr>
        <w:br/>
        <w:t>Труд и сон людей хранит;</w:t>
      </w:r>
      <w:r w:rsidRPr="009106F9">
        <w:rPr>
          <w:color w:val="333333"/>
          <w:sz w:val="28"/>
          <w:szCs w:val="28"/>
        </w:rPr>
        <w:br/>
        <w:t>Что богата и сильна</w:t>
      </w:r>
      <w:r w:rsidRPr="009106F9">
        <w:rPr>
          <w:color w:val="333333"/>
          <w:sz w:val="28"/>
          <w:szCs w:val="28"/>
        </w:rPr>
        <w:br/>
        <w:t>Наша мирная страна.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 xml:space="preserve">Г. </w:t>
      </w:r>
      <w:proofErr w:type="spellStart"/>
      <w:r w:rsidRPr="009106F9">
        <w:rPr>
          <w:b/>
          <w:bCs/>
          <w:color w:val="333333"/>
          <w:sz w:val="28"/>
          <w:szCs w:val="28"/>
        </w:rPr>
        <w:t>Ладонщиков</w:t>
      </w:r>
      <w:proofErr w:type="spellEnd"/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  <w:u w:val="single"/>
        </w:rPr>
        <w:t>Наша Армия</w:t>
      </w:r>
      <w:r w:rsidRPr="009106F9">
        <w:rPr>
          <w:color w:val="333333"/>
          <w:sz w:val="28"/>
          <w:szCs w:val="28"/>
          <w:u w:val="single"/>
        </w:rPr>
        <w:t> 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На горах высоких, </w:t>
      </w:r>
      <w:r w:rsidRPr="009106F9">
        <w:rPr>
          <w:color w:val="333333"/>
          <w:sz w:val="28"/>
          <w:szCs w:val="28"/>
        </w:rPr>
        <w:br/>
      </w:r>
      <w:proofErr w:type="gramStart"/>
      <w:r w:rsidRPr="009106F9">
        <w:rPr>
          <w:color w:val="333333"/>
          <w:sz w:val="28"/>
          <w:szCs w:val="28"/>
        </w:rPr>
        <w:t>На</w:t>
      </w:r>
      <w:proofErr w:type="gramEnd"/>
      <w:r w:rsidRPr="009106F9">
        <w:rPr>
          <w:color w:val="333333"/>
          <w:sz w:val="28"/>
          <w:szCs w:val="28"/>
        </w:rPr>
        <w:t xml:space="preserve"> степном просторе </w:t>
      </w:r>
      <w:r w:rsidRPr="009106F9">
        <w:rPr>
          <w:color w:val="333333"/>
          <w:sz w:val="28"/>
          <w:szCs w:val="28"/>
        </w:rPr>
        <w:br/>
        <w:t>Охраняет нашу </w:t>
      </w:r>
      <w:r w:rsidRPr="009106F9">
        <w:rPr>
          <w:color w:val="333333"/>
          <w:sz w:val="28"/>
          <w:szCs w:val="28"/>
        </w:rPr>
        <w:br/>
        <w:t>Родину солдат. </w:t>
      </w:r>
      <w:r w:rsidRPr="009106F9">
        <w:rPr>
          <w:color w:val="333333"/>
          <w:sz w:val="28"/>
          <w:szCs w:val="28"/>
        </w:rPr>
        <w:br/>
        <w:t>Он взлетает в небо, </w:t>
      </w:r>
      <w:r w:rsidRPr="009106F9">
        <w:rPr>
          <w:color w:val="333333"/>
          <w:sz w:val="28"/>
          <w:szCs w:val="28"/>
        </w:rPr>
        <w:br/>
        <w:t>Он уходит в море, </w:t>
      </w:r>
      <w:r w:rsidRPr="009106F9">
        <w:rPr>
          <w:color w:val="333333"/>
          <w:sz w:val="28"/>
          <w:szCs w:val="28"/>
        </w:rPr>
        <w:br/>
        <w:t>Не страшны защитнику </w:t>
      </w:r>
      <w:r w:rsidRPr="009106F9">
        <w:rPr>
          <w:color w:val="333333"/>
          <w:sz w:val="28"/>
          <w:szCs w:val="28"/>
        </w:rPr>
        <w:br/>
        <w:t>Дождь и снегопад. </w:t>
      </w:r>
      <w:r w:rsidRPr="009106F9">
        <w:rPr>
          <w:color w:val="333333"/>
          <w:sz w:val="28"/>
          <w:szCs w:val="28"/>
        </w:rPr>
        <w:br/>
        <w:t>Шелестят берёзы, </w:t>
      </w:r>
      <w:r w:rsidRPr="009106F9">
        <w:rPr>
          <w:color w:val="333333"/>
          <w:sz w:val="28"/>
          <w:szCs w:val="28"/>
        </w:rPr>
        <w:br/>
        <w:t>Распевают птицы, </w:t>
      </w:r>
      <w:r w:rsidRPr="009106F9">
        <w:rPr>
          <w:color w:val="333333"/>
          <w:sz w:val="28"/>
          <w:szCs w:val="28"/>
        </w:rPr>
        <w:br/>
        <w:t>Подрастают дети </w:t>
      </w:r>
      <w:r w:rsidRPr="009106F9">
        <w:rPr>
          <w:color w:val="333333"/>
          <w:sz w:val="28"/>
          <w:szCs w:val="28"/>
        </w:rPr>
        <w:br/>
        <w:t>У родной страны. </w:t>
      </w:r>
      <w:r w:rsidRPr="009106F9">
        <w:rPr>
          <w:color w:val="333333"/>
          <w:sz w:val="28"/>
          <w:szCs w:val="28"/>
        </w:rPr>
        <w:br/>
        <w:t>Скоро я в дозоре </w:t>
      </w:r>
      <w:r w:rsidRPr="009106F9">
        <w:rPr>
          <w:color w:val="333333"/>
          <w:sz w:val="28"/>
          <w:szCs w:val="28"/>
        </w:rPr>
        <w:br/>
        <w:t>Встану на границе, </w:t>
      </w:r>
      <w:r w:rsidRPr="009106F9">
        <w:rPr>
          <w:color w:val="333333"/>
          <w:sz w:val="28"/>
          <w:szCs w:val="28"/>
        </w:rPr>
        <w:br/>
        <w:t>Чтобы только мирные </w:t>
      </w:r>
      <w:r w:rsidRPr="009106F9">
        <w:rPr>
          <w:color w:val="333333"/>
          <w:sz w:val="28"/>
          <w:szCs w:val="28"/>
        </w:rPr>
        <w:br/>
        <w:t>Снились людям сны. 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t>Владимир Степанов </w:t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A2CAA" w:rsidRDefault="000A2CAA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</w:rPr>
        <w:br w:type="page"/>
      </w:r>
    </w:p>
    <w:p w:rsidR="009106F9" w:rsidRPr="009106F9" w:rsidRDefault="009106F9" w:rsidP="009106F9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b/>
          <w:bCs/>
          <w:color w:val="333333"/>
          <w:sz w:val="28"/>
          <w:szCs w:val="28"/>
        </w:rPr>
        <w:lastRenderedPageBreak/>
        <w:t>СПИСОК ЛИТЕРАТУРЫ</w:t>
      </w:r>
    </w:p>
    <w:p w:rsidR="009106F9" w:rsidRPr="009106F9" w:rsidRDefault="009106F9" w:rsidP="009106F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i/>
          <w:iCs/>
          <w:color w:val="333333"/>
          <w:sz w:val="28"/>
          <w:szCs w:val="28"/>
        </w:rPr>
        <w:t>От рождения </w:t>
      </w:r>
      <w:r w:rsidRPr="009106F9">
        <w:rPr>
          <w:color w:val="333333"/>
          <w:sz w:val="28"/>
          <w:szCs w:val="28"/>
        </w:rPr>
        <w:t xml:space="preserve">до школы. Примерная основная общеобразовательная программа дошкольного образования [Текст] / под ред. Н. Е. </w:t>
      </w:r>
      <w:proofErr w:type="spellStart"/>
      <w:r w:rsidRPr="009106F9">
        <w:rPr>
          <w:color w:val="333333"/>
          <w:sz w:val="28"/>
          <w:szCs w:val="28"/>
        </w:rPr>
        <w:t>Вераксы</w:t>
      </w:r>
      <w:proofErr w:type="spellEnd"/>
      <w:r w:rsidRPr="009106F9">
        <w:rPr>
          <w:color w:val="333333"/>
          <w:sz w:val="28"/>
          <w:szCs w:val="28"/>
        </w:rPr>
        <w:t xml:space="preserve">, Т. С. Комаровой М. А. Васильевой. - </w:t>
      </w:r>
      <w:proofErr w:type="gramStart"/>
      <w:r w:rsidRPr="009106F9">
        <w:rPr>
          <w:color w:val="333333"/>
          <w:sz w:val="28"/>
          <w:szCs w:val="28"/>
        </w:rPr>
        <w:t>М. :</w:t>
      </w:r>
      <w:proofErr w:type="gramEnd"/>
      <w:r w:rsidRPr="009106F9">
        <w:rPr>
          <w:color w:val="333333"/>
          <w:sz w:val="28"/>
          <w:szCs w:val="28"/>
        </w:rPr>
        <w:t xml:space="preserve"> Мозаика-Синтез, 2011.</w:t>
      </w:r>
    </w:p>
    <w:p w:rsidR="009106F9" w:rsidRPr="009106F9" w:rsidRDefault="009106F9" w:rsidP="009106F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9106F9">
        <w:rPr>
          <w:color w:val="333333"/>
          <w:sz w:val="28"/>
          <w:szCs w:val="28"/>
        </w:rPr>
        <w:t>Дыбина</w:t>
      </w:r>
      <w:proofErr w:type="spellEnd"/>
      <w:r w:rsidRPr="009106F9">
        <w:rPr>
          <w:color w:val="333333"/>
          <w:sz w:val="28"/>
          <w:szCs w:val="28"/>
        </w:rPr>
        <w:t xml:space="preserve"> О.Б. Занятия по ознакомлению с окружающим миром в средней группе детского сада. Конспекты занятий. - М.: Мозаика-Синтез, 2011.</w:t>
      </w:r>
    </w:p>
    <w:p w:rsidR="009106F9" w:rsidRPr="009106F9" w:rsidRDefault="009106F9" w:rsidP="009106F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Учебник для малышей Моя Родина – Россия / В. Степанов, ООО «Издательство» «Фламинго» 2008</w:t>
      </w:r>
    </w:p>
    <w:p w:rsidR="009106F9" w:rsidRPr="009106F9" w:rsidRDefault="009106F9" w:rsidP="009106F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Пословицы русского народа / сборник В. Даля, Москва, «Художественная литература» 1989 г</w:t>
      </w:r>
    </w:p>
    <w:p w:rsidR="009106F9" w:rsidRPr="009106F9" w:rsidRDefault="009106F9" w:rsidP="009106F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Комарова Т.С. Художественное творчество. Система работы в средней группе детского сада. – М.: Мозаика-Синтез, 2012.</w:t>
      </w:r>
    </w:p>
    <w:p w:rsidR="009106F9" w:rsidRPr="009106F9" w:rsidRDefault="009106F9" w:rsidP="009106F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106F9">
        <w:rPr>
          <w:color w:val="333333"/>
          <w:sz w:val="28"/>
          <w:szCs w:val="28"/>
        </w:rPr>
        <w:t>«Наша Родина» составители: Н.Ф. Виноградова, С.А. Козлова, Москва «Просвещение», 1984</w:t>
      </w:r>
    </w:p>
    <w:p w:rsidR="00A35D36" w:rsidRPr="009106F9" w:rsidRDefault="001E3F8A" w:rsidP="009106F9">
      <w:pPr>
        <w:rPr>
          <w:rFonts w:ascii="Times New Roman" w:hAnsi="Times New Roman" w:cs="Times New Roman"/>
          <w:sz w:val="28"/>
          <w:szCs w:val="28"/>
        </w:rPr>
      </w:pPr>
    </w:p>
    <w:p w:rsidR="009106F9" w:rsidRPr="009106F9" w:rsidRDefault="009106F9">
      <w:pPr>
        <w:rPr>
          <w:rFonts w:ascii="Times New Roman" w:hAnsi="Times New Roman" w:cs="Times New Roman"/>
          <w:sz w:val="28"/>
          <w:szCs w:val="28"/>
        </w:rPr>
      </w:pPr>
    </w:p>
    <w:sectPr w:rsidR="009106F9" w:rsidRPr="0091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ECB"/>
    <w:multiLevelType w:val="multilevel"/>
    <w:tmpl w:val="0F98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F9"/>
    <w:rsid w:val="000A2CAA"/>
    <w:rsid w:val="000D74C3"/>
    <w:rsid w:val="00180835"/>
    <w:rsid w:val="001E3F8A"/>
    <w:rsid w:val="00331A44"/>
    <w:rsid w:val="009106F9"/>
    <w:rsid w:val="009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4C6D2-C851-4A1C-84B7-B7B412E1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F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1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2022-01-31T03:41:00Z</cp:lastPrinted>
  <dcterms:created xsi:type="dcterms:W3CDTF">2021-12-30T05:35:00Z</dcterms:created>
  <dcterms:modified xsi:type="dcterms:W3CDTF">2022-01-31T03:42:00Z</dcterms:modified>
</cp:coreProperties>
</file>