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9B" w:rsidRPr="00D5619B" w:rsidRDefault="00D5619B" w:rsidP="00D5619B">
      <w:pPr>
        <w:widowControl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20"/>
          <w:lang w:eastAsia="ru-RU"/>
        </w:rPr>
        <mc:AlternateContent>
          <mc:Choice Requires="wps">
            <w:drawing>
              <wp:anchor distT="0" distB="0" distL="114300" distR="114300" simplePos="0" relativeHeight="251662336" behindDoc="0" locked="0" layoutInCell="1" allowOverlap="1">
                <wp:simplePos x="0" y="0"/>
                <wp:positionH relativeFrom="column">
                  <wp:posOffset>5143500</wp:posOffset>
                </wp:positionH>
                <wp:positionV relativeFrom="paragraph">
                  <wp:posOffset>-226695</wp:posOffset>
                </wp:positionV>
                <wp:extent cx="342900" cy="228600"/>
                <wp:effectExtent l="3810" t="0" r="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05pt;margin-top:-17.8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" stroked="f"/>
            </w:pict>
          </mc:Fallback>
        </mc:AlternateContent>
      </w:r>
      <w:r>
        <w:rPr>
          <w:rFonts w:ascii="Times New Roman" w:eastAsia="Times New Roman" w:hAnsi="Times New Roman" w:cs="Times New Roman"/>
          <w:b/>
          <w:noProof/>
          <w:sz w:val="32"/>
          <w:szCs w:val="20"/>
          <w:lang w:eastAsia="ru-RU"/>
        </w:rPr>
        <mc:AlternateContent>
          <mc:Choice Requires="wps">
            <w:drawing>
              <wp:anchor distT="0" distB="0" distL="114300" distR="114300" simplePos="0" relativeHeight="251661312" behindDoc="0" locked="0" layoutInCell="1" allowOverlap="1">
                <wp:simplePos x="0" y="0"/>
                <wp:positionH relativeFrom="column">
                  <wp:posOffset>6172200</wp:posOffset>
                </wp:positionH>
                <wp:positionV relativeFrom="paragraph">
                  <wp:posOffset>-114300</wp:posOffset>
                </wp:positionV>
                <wp:extent cx="457200" cy="114300"/>
                <wp:effectExtent l="3810" t="0" r="0" b="25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86pt;margin-top:-9pt;width:3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" stroked="f"/>
            </w:pict>
          </mc:Fallback>
        </mc:AlternateContent>
      </w:r>
      <w:r>
        <w:rPr>
          <w:rFonts w:ascii="Times New Roman" w:eastAsia="Times New Roman" w:hAnsi="Times New Roman" w:cs="Times New Roman"/>
          <w:b/>
          <w:noProof/>
          <w:sz w:val="32"/>
          <w:szCs w:val="20"/>
          <w:lang w:eastAsia="ru-RU"/>
        </w:rPr>
        <mc:AlternateContent>
          <mc:Choice Requires="wps">
            <w:drawing>
              <wp:anchor distT="0" distB="0" distL="114300" distR="114300" simplePos="0" relativeHeight="251660288" behindDoc="0" locked="0" layoutInCell="1" allowOverlap="1">
                <wp:simplePos x="0" y="0"/>
                <wp:positionH relativeFrom="column">
                  <wp:posOffset>6286500</wp:posOffset>
                </wp:positionH>
                <wp:positionV relativeFrom="paragraph">
                  <wp:posOffset>0</wp:posOffset>
                </wp:positionV>
                <wp:extent cx="342900" cy="228600"/>
                <wp:effectExtent l="3810" t="0" r="0" b="25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95pt;margin-top:0;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rVnwIAAAs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" stroked="f"/>
            </w:pict>
          </mc:Fallback>
        </mc:AlternateContent>
      </w:r>
      <w:r>
        <w:rPr>
          <w:rFonts w:ascii="Times New Roman" w:eastAsia="Times New Roman" w:hAnsi="Times New Roman" w:cs="Times New Roman"/>
          <w:b/>
          <w:noProof/>
          <w:sz w:val="32"/>
          <w:szCs w:val="20"/>
          <w:lang w:eastAsia="ru-RU"/>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-114300</wp:posOffset>
                </wp:positionV>
                <wp:extent cx="1028700" cy="457200"/>
                <wp:effectExtent l="3810" t="0" r="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23pt;margin-top:-9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" stroked="f"/>
            </w:pict>
          </mc:Fallback>
        </mc:AlternateContent>
      </w:r>
      <w:r w:rsidRPr="00D5619B">
        <w:rPr>
          <w:rFonts w:ascii="Times New Roman" w:eastAsia="Times New Roman" w:hAnsi="Times New Roman" w:cs="Times New Roman"/>
          <w:b/>
          <w:sz w:val="32"/>
          <w:szCs w:val="32"/>
          <w:lang w:eastAsia="ru-RU"/>
        </w:rPr>
        <w:t>ПРАВИТЕЛЬСТВО СВЕРДЛОВСКОЙ ОБЛАСТИ</w:t>
      </w:r>
    </w:p>
    <w:p w:rsidR="00D5619B" w:rsidRPr="00D5619B" w:rsidRDefault="00D5619B" w:rsidP="00D5619B">
      <w:pPr>
        <w:widowControl w:val="0"/>
        <w:spacing w:after="0" w:line="240" w:lineRule="auto"/>
        <w:jc w:val="center"/>
        <w:rPr>
          <w:rFonts w:ascii="Times New Roman" w:eastAsia="Times New Roman" w:hAnsi="Times New Roman" w:cs="Times New Roman"/>
          <w:b/>
          <w:sz w:val="10"/>
          <w:szCs w:val="10"/>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sz w:val="30"/>
          <w:szCs w:val="30"/>
          <w:lang w:eastAsia="ru-RU"/>
        </w:rPr>
      </w:pPr>
      <w:r w:rsidRPr="00D5619B">
        <w:rPr>
          <w:rFonts w:ascii="Times New Roman" w:eastAsia="Times New Roman" w:hAnsi="Times New Roman" w:cs="Times New Roman"/>
          <w:b/>
          <w:sz w:val="30"/>
          <w:szCs w:val="30"/>
          <w:lang w:eastAsia="ru-RU"/>
        </w:rPr>
        <w:t xml:space="preserve">МИНИСТЕРСТВО СОЦИАЛЬНОЙ ЗАЩИТЫ НАСЕЛЕНИЯ </w:t>
      </w:r>
    </w:p>
    <w:p w:rsidR="00D5619B" w:rsidRPr="00D5619B" w:rsidRDefault="00D5619B" w:rsidP="00D5619B">
      <w:pPr>
        <w:widowControl w:val="0"/>
        <w:spacing w:after="0" w:line="240" w:lineRule="auto"/>
        <w:jc w:val="center"/>
        <w:rPr>
          <w:rFonts w:ascii="Times New Roman" w:eastAsia="Times New Roman" w:hAnsi="Times New Roman" w:cs="Times New Roman"/>
          <w:sz w:val="30"/>
          <w:szCs w:val="30"/>
          <w:lang w:eastAsia="ru-RU"/>
        </w:rPr>
      </w:pPr>
      <w:r w:rsidRPr="00D5619B">
        <w:rPr>
          <w:rFonts w:ascii="Times New Roman" w:eastAsia="Times New Roman" w:hAnsi="Times New Roman" w:cs="Times New Roman"/>
          <w:b/>
          <w:sz w:val="30"/>
          <w:szCs w:val="30"/>
          <w:lang w:eastAsia="ru-RU"/>
        </w:rPr>
        <w:t>СВЕРДЛОВСКОЙ ОБЛАСТИ</w:t>
      </w:r>
    </w:p>
    <w:p w:rsidR="00D5619B" w:rsidRPr="00D5619B" w:rsidRDefault="00D5619B" w:rsidP="00D5619B">
      <w:pPr>
        <w:widowControl w:val="0"/>
        <w:pBdr>
          <w:bottom w:val="dotted" w:sz="24" w:space="1" w:color="auto"/>
        </w:pBdr>
        <w:spacing w:after="0" w:line="240" w:lineRule="auto"/>
        <w:rPr>
          <w:rFonts w:ascii="Times New Roman" w:eastAsia="Times New Roman" w:hAnsi="Times New Roman" w:cs="Times New Roman"/>
          <w:sz w:val="8"/>
          <w:szCs w:val="24"/>
          <w:lang w:eastAsia="ru-RU"/>
        </w:rPr>
      </w:pPr>
      <w:r w:rsidRPr="00D5619B">
        <w:rPr>
          <w:rFonts w:ascii="Times New Roman" w:eastAsia="Times New Roman" w:hAnsi="Times New Roman" w:cs="Times New Roman"/>
          <w:b/>
          <w:sz w:val="8"/>
          <w:szCs w:val="24"/>
          <w:u w:val="single"/>
          <w:lang w:eastAsia="ru-RU"/>
        </w:rPr>
        <w:t xml:space="preserve">                                                                                                                                                                                                                                                    </w:t>
      </w:r>
      <w:r w:rsidRPr="00D5619B">
        <w:rPr>
          <w:rFonts w:ascii="Times New Roman" w:eastAsia="Times New Roman" w:hAnsi="Times New Roman" w:cs="Times New Roman"/>
          <w:sz w:val="8"/>
          <w:szCs w:val="24"/>
          <w:lang w:eastAsia="ru-RU"/>
        </w:rPr>
        <w:t xml:space="preserve">                                                   </w:t>
      </w: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rPr>
          <w:rFonts w:ascii="Times New Roman" w:eastAsia="Times New Roman" w:hAnsi="Times New Roman" w:cs="Times New Roman"/>
          <w:sz w:val="8"/>
          <w:szCs w:val="24"/>
          <w:lang w:eastAsia="ru-RU"/>
        </w:rPr>
      </w:pPr>
    </w:p>
    <w:p w:rsidR="00D5619B" w:rsidRPr="00D5619B" w:rsidRDefault="00D5619B" w:rsidP="00D5619B">
      <w:pPr>
        <w:widowControl w:val="0"/>
        <w:spacing w:after="0" w:line="240" w:lineRule="auto"/>
        <w:ind w:right="-262" w:hanging="180"/>
        <w:jc w:val="center"/>
        <w:rPr>
          <w:rFonts w:ascii="Times New Roman" w:eastAsia="Times New Roman" w:hAnsi="Times New Roman" w:cs="Times New Roman"/>
          <w:bCs/>
          <w:sz w:val="64"/>
          <w:szCs w:val="64"/>
          <w:lang w:eastAsia="ru-RU"/>
        </w:rPr>
      </w:pPr>
      <w:r w:rsidRPr="00D5619B">
        <w:rPr>
          <w:rFonts w:ascii="Times New Roman" w:eastAsia="Times New Roman" w:hAnsi="Times New Roman" w:cs="Times New Roman"/>
          <w:b/>
          <w:bCs/>
          <w:sz w:val="64"/>
          <w:szCs w:val="64"/>
          <w:lang w:eastAsia="ru-RU"/>
        </w:rPr>
        <w:t>МЕРЫ СОЦИАЛЬНОЙ ПОДДЕРЖКИ ОТДЕЛЬНЫХ КАТЕГОРИЙ ГРАЖДАН</w:t>
      </w:r>
    </w:p>
    <w:p w:rsidR="00D5619B" w:rsidRPr="00D5619B" w:rsidRDefault="00D5619B" w:rsidP="00D5619B">
      <w:pPr>
        <w:widowControl w:val="0"/>
        <w:spacing w:after="0" w:line="240" w:lineRule="auto"/>
        <w:jc w:val="both"/>
        <w:rPr>
          <w:rFonts w:ascii="Times New Roman" w:eastAsia="Times New Roman" w:hAnsi="Times New Roman" w:cs="Times New Roman"/>
          <w:b/>
          <w:bCs/>
          <w:sz w:val="28"/>
          <w:szCs w:val="24"/>
          <w:lang w:eastAsia="ru-RU"/>
        </w:rPr>
      </w:pPr>
    </w:p>
    <w:p w:rsidR="00D5619B" w:rsidRPr="00D5619B" w:rsidRDefault="00D5619B" w:rsidP="00D5619B">
      <w:pPr>
        <w:widowControl w:val="0"/>
        <w:spacing w:after="0" w:line="240" w:lineRule="auto"/>
        <w:jc w:val="both"/>
        <w:rPr>
          <w:rFonts w:ascii="Times New Roman" w:eastAsia="Times New Roman" w:hAnsi="Times New Roman" w:cs="Times New Roman"/>
          <w:b/>
          <w:bCs/>
          <w:sz w:val="28"/>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28"/>
          <w:szCs w:val="28"/>
          <w:lang w:eastAsia="ru-RU"/>
        </w:rPr>
      </w:pPr>
      <w:r w:rsidRPr="00D5619B">
        <w:rPr>
          <w:rFonts w:ascii="Times New Roman" w:eastAsia="Times New Roman" w:hAnsi="Times New Roman" w:cs="Times New Roman"/>
          <w:b/>
          <w:bCs/>
          <w:sz w:val="28"/>
          <w:szCs w:val="28"/>
          <w:lang w:eastAsia="ru-RU"/>
        </w:rPr>
        <w:t>Справочно-информационное издание</w:t>
      </w: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i/>
          <w:sz w:val="28"/>
          <w:szCs w:val="28"/>
          <w:lang w:eastAsia="ru-RU"/>
        </w:rPr>
      </w:pPr>
      <w:r w:rsidRPr="00D5619B">
        <w:rPr>
          <w:rFonts w:ascii="Times New Roman" w:eastAsia="Times New Roman" w:hAnsi="Times New Roman" w:cs="Times New Roman"/>
          <w:b/>
          <w:bCs/>
          <w:i/>
          <w:sz w:val="28"/>
          <w:szCs w:val="28"/>
          <w:lang w:eastAsia="ru-RU"/>
        </w:rPr>
        <w:t>по состоянию на 01.05.2011 г.</w:t>
      </w: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r w:rsidRPr="00D5619B">
        <w:rPr>
          <w:rFonts w:ascii="Times New Roman" w:eastAsia="Times New Roman" w:hAnsi="Times New Roman" w:cs="Times New Roman"/>
          <w:b/>
          <w:bCs/>
          <w:sz w:val="32"/>
          <w:szCs w:val="24"/>
          <w:lang w:eastAsia="ru-RU"/>
        </w:rPr>
        <w:t>г. Екатеринбург, 2011 год</w:t>
      </w:r>
    </w:p>
    <w:p w:rsidR="00D5619B" w:rsidRPr="00D5619B" w:rsidRDefault="00D5619B" w:rsidP="00D5619B">
      <w:pPr>
        <w:widowControl w:val="0"/>
        <w:spacing w:after="0" w:line="240" w:lineRule="auto"/>
        <w:jc w:val="center"/>
        <w:rPr>
          <w:rFonts w:ascii="Arial" w:eastAsia="Times New Roman" w:hAnsi="Arial" w:cs="Arial"/>
          <w:b/>
          <w:bCs/>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bCs/>
          <w:sz w:val="24"/>
          <w:szCs w:val="24"/>
          <w:lang w:eastAsia="ru-RU"/>
        </w:rPr>
        <w:sectPr w:rsidR="00D5619B" w:rsidRPr="00D5619B" w:rsidSect="002D3E4E">
          <w:footerReference w:type="even" r:id="rId6"/>
          <w:footerReference w:type="default" r:id="rId7"/>
          <w:pgSz w:w="11906" w:h="16838"/>
          <w:pgMar w:top="851" w:right="851" w:bottom="851" w:left="1701" w:header="720" w:footer="720" w:gutter="0"/>
          <w:cols w:space="708"/>
          <w:titlePg/>
          <w:docGrid w:linePitch="360"/>
        </w:sect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r w:rsidRPr="00D5619B">
        <w:rPr>
          <w:rFonts w:ascii="Times New Roman" w:eastAsia="Times New Roman" w:hAnsi="Times New Roman" w:cs="Times New Roman"/>
          <w:b/>
          <w:bCs/>
          <w:sz w:val="32"/>
          <w:szCs w:val="24"/>
          <w:lang w:eastAsia="ru-RU"/>
        </w:rPr>
        <w:lastRenderedPageBreak/>
        <w:t>ПРАВИТЕЛЬСТВО СВЕРДЛОВСКОЙ ОБЛАСТИ</w:t>
      </w: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r w:rsidRPr="00D5619B">
        <w:rPr>
          <w:rFonts w:ascii="Times New Roman" w:eastAsia="Times New Roman" w:hAnsi="Times New Roman" w:cs="Times New Roman"/>
          <w:b/>
          <w:bCs/>
          <w:sz w:val="32"/>
          <w:szCs w:val="24"/>
          <w:lang w:eastAsia="ru-RU"/>
        </w:rPr>
        <w:t xml:space="preserve"> </w:t>
      </w: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r w:rsidRPr="00D5619B">
        <w:rPr>
          <w:rFonts w:ascii="Times New Roman" w:eastAsia="Times New Roman" w:hAnsi="Times New Roman" w:cs="Times New Roman"/>
          <w:b/>
          <w:bCs/>
          <w:sz w:val="32"/>
          <w:szCs w:val="24"/>
          <w:lang w:eastAsia="ru-RU"/>
        </w:rPr>
        <w:t xml:space="preserve">Министерство социальной защиты населения </w:t>
      </w: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r w:rsidRPr="00D5619B">
        <w:rPr>
          <w:rFonts w:ascii="Times New Roman" w:eastAsia="Times New Roman" w:hAnsi="Times New Roman" w:cs="Times New Roman"/>
          <w:b/>
          <w:bCs/>
          <w:sz w:val="32"/>
          <w:szCs w:val="24"/>
          <w:lang w:eastAsia="ru-RU"/>
        </w:rPr>
        <w:t>Свердловской области</w:t>
      </w: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Cs/>
          <w:sz w:val="28"/>
          <w:szCs w:val="28"/>
          <w:lang w:eastAsia="ru-RU"/>
        </w:rPr>
      </w:pPr>
      <w:r w:rsidRPr="00D5619B">
        <w:rPr>
          <w:rFonts w:ascii="Times New Roman" w:eastAsia="Times New Roman" w:hAnsi="Times New Roman" w:cs="Times New Roman"/>
          <w:bCs/>
          <w:sz w:val="28"/>
          <w:szCs w:val="28"/>
          <w:lang w:eastAsia="ru-RU"/>
        </w:rPr>
        <w:t>Справочно-информационное издание</w:t>
      </w: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r w:rsidRPr="00D5619B">
        <w:rPr>
          <w:rFonts w:ascii="Times New Roman" w:eastAsia="Times New Roman" w:hAnsi="Times New Roman" w:cs="Times New Roman"/>
          <w:b/>
          <w:bCs/>
          <w:sz w:val="32"/>
          <w:szCs w:val="24"/>
          <w:lang w:eastAsia="ru-RU"/>
        </w:rPr>
        <w:t>«МЕРЫ СОЦИАЛЬНОЙ ПОДДЕРЖКИ ОТДЕЛЬНЫХ КАТЕГОРИЙ ГРАЖДАН»</w:t>
      </w: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Cs/>
          <w:i/>
          <w:sz w:val="24"/>
          <w:szCs w:val="24"/>
          <w:lang w:eastAsia="ru-RU"/>
        </w:rPr>
      </w:pPr>
      <w:r w:rsidRPr="00D5619B">
        <w:rPr>
          <w:rFonts w:ascii="Times New Roman" w:eastAsia="Times New Roman" w:hAnsi="Times New Roman" w:cs="Times New Roman"/>
          <w:bCs/>
          <w:i/>
          <w:sz w:val="24"/>
          <w:szCs w:val="24"/>
          <w:lang w:eastAsia="ru-RU"/>
        </w:rPr>
        <w:t>(Издание тринадцатое, исправленное и дополненное, от 01.05.2011 г.)</w:t>
      </w: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p>
    <w:p w:rsidR="00D5619B" w:rsidRPr="00D5619B" w:rsidRDefault="00D5619B" w:rsidP="00D5619B">
      <w:pPr>
        <w:widowControl w:val="0"/>
        <w:spacing w:after="0" w:line="240" w:lineRule="auto"/>
        <w:jc w:val="center"/>
        <w:rPr>
          <w:rFonts w:ascii="Times New Roman" w:eastAsia="Times New Roman" w:hAnsi="Times New Roman" w:cs="Times New Roman"/>
          <w:b/>
          <w:bCs/>
          <w:sz w:val="32"/>
          <w:szCs w:val="24"/>
          <w:lang w:eastAsia="ru-RU"/>
        </w:rPr>
      </w:pPr>
      <w:r w:rsidRPr="00D5619B">
        <w:rPr>
          <w:rFonts w:ascii="Times New Roman" w:eastAsia="Times New Roman" w:hAnsi="Times New Roman" w:cs="Times New Roman"/>
          <w:b/>
          <w:bCs/>
          <w:sz w:val="28"/>
          <w:szCs w:val="28"/>
          <w:lang w:eastAsia="ru-RU"/>
        </w:rPr>
        <w:t>Под общей редакцией</w:t>
      </w:r>
      <w:r w:rsidRPr="00D5619B">
        <w:rPr>
          <w:rFonts w:ascii="Times New Roman" w:eastAsia="Times New Roman" w:hAnsi="Times New Roman" w:cs="Times New Roman"/>
          <w:b/>
          <w:bCs/>
          <w:sz w:val="32"/>
          <w:szCs w:val="24"/>
          <w:lang w:eastAsia="ru-RU"/>
        </w:rPr>
        <w:t xml:space="preserve"> </w:t>
      </w:r>
      <w:r w:rsidRPr="00D5619B">
        <w:rPr>
          <w:rFonts w:ascii="Times New Roman" w:eastAsia="Times New Roman" w:hAnsi="Times New Roman" w:cs="Times New Roman"/>
          <w:bCs/>
          <w:sz w:val="28"/>
          <w:szCs w:val="28"/>
          <w:lang w:eastAsia="ru-RU"/>
        </w:rPr>
        <w:t>В.А. Власова</w:t>
      </w:r>
    </w:p>
    <w:p w:rsidR="00D5619B" w:rsidRPr="00D5619B" w:rsidRDefault="00D5619B" w:rsidP="00D5619B">
      <w:pPr>
        <w:widowControl w:val="0"/>
        <w:tabs>
          <w:tab w:val="num" w:pos="1080"/>
        </w:tabs>
        <w:spacing w:after="0" w:line="240" w:lineRule="auto"/>
        <w:jc w:val="center"/>
        <w:rPr>
          <w:rFonts w:ascii="Times New Roman" w:eastAsia="Times New Roman" w:hAnsi="Times New Roman" w:cs="Times New Roman"/>
          <w:b/>
          <w:sz w:val="26"/>
          <w:szCs w:val="26"/>
          <w:lang w:eastAsia="ru-RU"/>
        </w:rPr>
      </w:pP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
          <w:bCs/>
          <w:sz w:val="28"/>
          <w:szCs w:val="28"/>
          <w:lang w:eastAsia="ru-RU"/>
        </w:rPr>
      </w:pPr>
      <w:r w:rsidRPr="00D5619B">
        <w:rPr>
          <w:rFonts w:ascii="Times New Roman" w:eastAsia="Times New Roman" w:hAnsi="Times New Roman" w:cs="Times New Roman"/>
          <w:b/>
          <w:bCs/>
          <w:sz w:val="28"/>
          <w:szCs w:val="28"/>
          <w:lang w:eastAsia="ru-RU"/>
        </w:rPr>
        <w:t>Составители:</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8"/>
          <w:szCs w:val="28"/>
          <w:lang w:eastAsia="ru-RU"/>
        </w:rPr>
      </w:pPr>
      <w:r w:rsidRPr="00D5619B">
        <w:rPr>
          <w:rFonts w:ascii="Times New Roman" w:eastAsia="Times New Roman" w:hAnsi="Times New Roman" w:cs="Times New Roman"/>
          <w:bCs/>
          <w:sz w:val="28"/>
          <w:szCs w:val="28"/>
          <w:lang w:eastAsia="ru-RU"/>
        </w:rPr>
        <w:t>А.В. Злоказов</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8"/>
          <w:szCs w:val="28"/>
          <w:lang w:eastAsia="ru-RU"/>
        </w:rPr>
      </w:pPr>
      <w:r w:rsidRPr="00D5619B">
        <w:rPr>
          <w:rFonts w:ascii="Times New Roman" w:eastAsia="Times New Roman" w:hAnsi="Times New Roman" w:cs="Times New Roman"/>
          <w:bCs/>
          <w:sz w:val="28"/>
          <w:szCs w:val="28"/>
          <w:lang w:eastAsia="ru-RU"/>
        </w:rPr>
        <w:t>Л.В. Сотникова</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8"/>
          <w:szCs w:val="28"/>
          <w:lang w:eastAsia="ru-RU"/>
        </w:rPr>
      </w:pPr>
      <w:r w:rsidRPr="00D5619B">
        <w:rPr>
          <w:rFonts w:ascii="Times New Roman" w:eastAsia="Times New Roman" w:hAnsi="Times New Roman" w:cs="Times New Roman"/>
          <w:bCs/>
          <w:sz w:val="28"/>
          <w:szCs w:val="28"/>
          <w:lang w:eastAsia="ru-RU"/>
        </w:rPr>
        <w:t>М.В. Брызгалов</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8"/>
          <w:szCs w:val="28"/>
          <w:lang w:eastAsia="ru-RU"/>
        </w:rPr>
      </w:pPr>
      <w:r w:rsidRPr="00D5619B">
        <w:rPr>
          <w:rFonts w:ascii="Times New Roman" w:eastAsia="Times New Roman" w:hAnsi="Times New Roman" w:cs="Times New Roman"/>
          <w:bCs/>
          <w:sz w:val="28"/>
          <w:szCs w:val="28"/>
          <w:lang w:eastAsia="ru-RU"/>
        </w:rPr>
        <w:t>Л.Н. Шипулина</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8"/>
          <w:szCs w:val="28"/>
          <w:lang w:eastAsia="ru-RU"/>
        </w:rPr>
      </w:pPr>
      <w:r w:rsidRPr="00D5619B">
        <w:rPr>
          <w:rFonts w:ascii="Times New Roman" w:eastAsia="Times New Roman" w:hAnsi="Times New Roman" w:cs="Times New Roman"/>
          <w:bCs/>
          <w:sz w:val="28"/>
          <w:szCs w:val="28"/>
          <w:lang w:eastAsia="ru-RU"/>
        </w:rPr>
        <w:t>Н.А. Чеботаева</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8"/>
          <w:szCs w:val="28"/>
          <w:lang w:eastAsia="ru-RU"/>
        </w:rPr>
      </w:pPr>
      <w:r w:rsidRPr="00D5619B">
        <w:rPr>
          <w:rFonts w:ascii="Times New Roman" w:eastAsia="Times New Roman" w:hAnsi="Times New Roman" w:cs="Times New Roman"/>
          <w:bCs/>
          <w:sz w:val="28"/>
          <w:szCs w:val="28"/>
          <w:lang w:eastAsia="ru-RU"/>
        </w:rPr>
        <w:t>И.В. Новоселова</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8"/>
          <w:szCs w:val="28"/>
          <w:lang w:eastAsia="ru-RU"/>
        </w:rPr>
      </w:pPr>
      <w:r w:rsidRPr="00D5619B">
        <w:rPr>
          <w:rFonts w:ascii="Times New Roman" w:eastAsia="Times New Roman" w:hAnsi="Times New Roman" w:cs="Times New Roman"/>
          <w:bCs/>
          <w:sz w:val="28"/>
          <w:szCs w:val="28"/>
          <w:lang w:eastAsia="ru-RU"/>
        </w:rPr>
        <w:t>И.В. Илларионов</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8"/>
          <w:szCs w:val="28"/>
          <w:lang w:eastAsia="ru-RU"/>
        </w:rPr>
      </w:pPr>
      <w:r w:rsidRPr="00D5619B">
        <w:rPr>
          <w:rFonts w:ascii="Times New Roman" w:eastAsia="Times New Roman" w:hAnsi="Times New Roman" w:cs="Times New Roman"/>
          <w:bCs/>
          <w:sz w:val="28"/>
          <w:szCs w:val="28"/>
          <w:lang w:eastAsia="ru-RU"/>
        </w:rPr>
        <w:t>И.В. Маевская</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8"/>
          <w:szCs w:val="28"/>
          <w:lang w:eastAsia="ru-RU"/>
        </w:rPr>
      </w:pPr>
      <w:r w:rsidRPr="00D5619B">
        <w:rPr>
          <w:rFonts w:ascii="Times New Roman" w:eastAsia="Times New Roman" w:hAnsi="Times New Roman" w:cs="Times New Roman"/>
          <w:bCs/>
          <w:sz w:val="28"/>
          <w:szCs w:val="28"/>
          <w:lang w:eastAsia="ru-RU"/>
        </w:rPr>
        <w:t xml:space="preserve">Е.А. Герасимова </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8"/>
          <w:szCs w:val="28"/>
          <w:lang w:eastAsia="ru-RU"/>
        </w:rPr>
      </w:pP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
          <w:bCs/>
          <w:sz w:val="28"/>
          <w:szCs w:val="28"/>
          <w:lang w:eastAsia="ru-RU"/>
        </w:rPr>
      </w:pPr>
      <w:r w:rsidRPr="00D5619B">
        <w:rPr>
          <w:rFonts w:ascii="Times New Roman" w:eastAsia="Times New Roman" w:hAnsi="Times New Roman" w:cs="Times New Roman"/>
          <w:b/>
          <w:bCs/>
          <w:sz w:val="28"/>
          <w:szCs w:val="28"/>
          <w:lang w:eastAsia="ru-RU"/>
        </w:rPr>
        <w:t>Ответственный за выпуск:</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8"/>
          <w:szCs w:val="28"/>
          <w:lang w:eastAsia="ru-RU"/>
        </w:rPr>
      </w:pPr>
      <w:r w:rsidRPr="00D5619B">
        <w:rPr>
          <w:rFonts w:ascii="Times New Roman" w:eastAsia="Times New Roman" w:hAnsi="Times New Roman" w:cs="Times New Roman"/>
          <w:bCs/>
          <w:sz w:val="28"/>
          <w:szCs w:val="28"/>
          <w:lang w:eastAsia="ru-RU"/>
        </w:rPr>
        <w:t xml:space="preserve">Е.А. Герасимова </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8"/>
          <w:szCs w:val="28"/>
          <w:lang w:eastAsia="ru-RU"/>
        </w:rPr>
      </w:pP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8"/>
          <w:szCs w:val="28"/>
          <w:lang w:eastAsia="ru-RU"/>
        </w:rPr>
      </w:pP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8"/>
          <w:szCs w:val="28"/>
          <w:lang w:eastAsia="ru-RU"/>
        </w:rPr>
      </w:pP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
          <w:bCs/>
          <w:sz w:val="24"/>
          <w:szCs w:val="24"/>
          <w:lang w:eastAsia="ru-RU"/>
        </w:rPr>
      </w:pPr>
      <w:r w:rsidRPr="00D5619B">
        <w:rPr>
          <w:rFonts w:ascii="Times New Roman" w:eastAsia="Times New Roman" w:hAnsi="Times New Roman" w:cs="Times New Roman"/>
          <w:b/>
          <w:bCs/>
          <w:sz w:val="24"/>
          <w:szCs w:val="24"/>
          <w:lang w:eastAsia="ru-RU"/>
        </w:rPr>
        <w:t>Адрес:</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4"/>
          <w:szCs w:val="24"/>
          <w:lang w:eastAsia="ru-RU"/>
        </w:rPr>
      </w:pPr>
      <w:r w:rsidRPr="00D5619B">
        <w:rPr>
          <w:rFonts w:ascii="Times New Roman" w:eastAsia="Times New Roman" w:hAnsi="Times New Roman" w:cs="Times New Roman"/>
          <w:bCs/>
          <w:sz w:val="24"/>
          <w:szCs w:val="24"/>
          <w:lang w:eastAsia="ru-RU"/>
        </w:rPr>
        <w:t>г. Екатеринбург, ул. Большакова, д. 105</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4"/>
          <w:szCs w:val="24"/>
          <w:lang w:eastAsia="ru-RU"/>
        </w:rPr>
      </w:pPr>
      <w:r w:rsidRPr="00D5619B">
        <w:rPr>
          <w:rFonts w:ascii="Times New Roman" w:eastAsia="Times New Roman" w:hAnsi="Times New Roman" w:cs="Times New Roman"/>
          <w:bCs/>
          <w:sz w:val="24"/>
          <w:szCs w:val="24"/>
          <w:lang w:eastAsia="ru-RU"/>
        </w:rPr>
        <w:t xml:space="preserve">Министерство социальной защиты населения Свердловской области </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4"/>
          <w:szCs w:val="24"/>
          <w:lang w:val="en-US" w:eastAsia="ru-RU"/>
        </w:rPr>
      </w:pPr>
      <w:r w:rsidRPr="00D5619B">
        <w:rPr>
          <w:rFonts w:ascii="Times New Roman" w:eastAsia="Times New Roman" w:hAnsi="Times New Roman" w:cs="Times New Roman"/>
          <w:bCs/>
          <w:sz w:val="24"/>
          <w:szCs w:val="24"/>
          <w:lang w:eastAsia="ru-RU"/>
        </w:rPr>
        <w:t>тел</w:t>
      </w:r>
      <w:r w:rsidRPr="00D5619B">
        <w:rPr>
          <w:rFonts w:ascii="Times New Roman" w:eastAsia="Times New Roman" w:hAnsi="Times New Roman" w:cs="Times New Roman"/>
          <w:bCs/>
          <w:sz w:val="24"/>
          <w:szCs w:val="24"/>
          <w:lang w:val="en-US" w:eastAsia="ru-RU"/>
        </w:rPr>
        <w:t>. 257-75-66, 257-63-28</w:t>
      </w:r>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4"/>
          <w:szCs w:val="24"/>
          <w:lang w:val="en-US" w:eastAsia="ru-RU"/>
        </w:rPr>
      </w:pPr>
      <w:r w:rsidRPr="00D5619B">
        <w:rPr>
          <w:rFonts w:ascii="Times New Roman" w:eastAsia="Times New Roman" w:hAnsi="Times New Roman" w:cs="Times New Roman"/>
          <w:bCs/>
          <w:sz w:val="24"/>
          <w:szCs w:val="24"/>
          <w:lang w:val="en-US" w:eastAsia="ru-RU"/>
        </w:rPr>
        <w:t xml:space="preserve">E-mail: </w:t>
      </w:r>
      <w:r w:rsidRPr="00D5619B">
        <w:rPr>
          <w:rFonts w:ascii="Times New Roman" w:eastAsia="Times New Roman" w:hAnsi="Times New Roman" w:cs="Times New Roman"/>
          <w:bCs/>
          <w:sz w:val="24"/>
          <w:szCs w:val="24"/>
          <w:u w:val="single"/>
          <w:lang w:val="en-US" w:eastAsia="ru-RU"/>
        </w:rPr>
        <w:t>pudovkina</w:t>
      </w:r>
      <w:hyperlink r:id="rId8" w:history="1">
        <w:r w:rsidRPr="00D5619B">
          <w:rPr>
            <w:rFonts w:ascii="Times New Roman" w:eastAsia="Times New Roman" w:hAnsi="Times New Roman" w:cs="Times New Roman"/>
            <w:bCs/>
            <w:sz w:val="24"/>
            <w:szCs w:val="24"/>
            <w:u w:val="single"/>
            <w:lang w:val="en-US" w:eastAsia="ru-RU"/>
          </w:rPr>
          <w:t>@midural.ru</w:t>
        </w:r>
      </w:hyperlink>
    </w:p>
    <w:p w:rsidR="00D5619B" w:rsidRPr="00D5619B" w:rsidRDefault="00D5619B" w:rsidP="00D5619B">
      <w:pPr>
        <w:widowControl w:val="0"/>
        <w:tabs>
          <w:tab w:val="left" w:pos="1080"/>
        </w:tabs>
        <w:spacing w:after="0" w:line="240" w:lineRule="auto"/>
        <w:jc w:val="center"/>
        <w:rPr>
          <w:rFonts w:ascii="Times New Roman" w:eastAsia="Times New Roman" w:hAnsi="Times New Roman" w:cs="Times New Roman"/>
          <w:bCs/>
          <w:sz w:val="24"/>
          <w:szCs w:val="24"/>
          <w:lang w:eastAsia="ru-RU"/>
        </w:rPr>
      </w:pPr>
      <w:r w:rsidRPr="00D5619B">
        <w:rPr>
          <w:rFonts w:ascii="Times New Roman" w:eastAsia="Times New Roman" w:hAnsi="Times New Roman" w:cs="Times New Roman"/>
          <w:bCs/>
          <w:sz w:val="24"/>
          <w:szCs w:val="24"/>
          <w:lang w:val="en-US" w:eastAsia="ru-RU"/>
        </w:rPr>
        <w:t>www</w:t>
      </w:r>
      <w:r w:rsidRPr="00D5619B">
        <w:rPr>
          <w:rFonts w:ascii="Times New Roman" w:eastAsia="Times New Roman" w:hAnsi="Times New Roman" w:cs="Times New Roman"/>
          <w:bCs/>
          <w:sz w:val="24"/>
          <w:szCs w:val="24"/>
          <w:lang w:eastAsia="ru-RU"/>
        </w:rPr>
        <w:t>.</w:t>
      </w:r>
      <w:r w:rsidRPr="00D5619B">
        <w:rPr>
          <w:rFonts w:ascii="Times New Roman" w:eastAsia="Times New Roman" w:hAnsi="Times New Roman" w:cs="Times New Roman"/>
          <w:bCs/>
          <w:sz w:val="24"/>
          <w:szCs w:val="24"/>
          <w:lang w:val="en-US" w:eastAsia="ru-RU"/>
        </w:rPr>
        <w:t>midural</w:t>
      </w:r>
      <w:r w:rsidRPr="00D5619B">
        <w:rPr>
          <w:rFonts w:ascii="Times New Roman" w:eastAsia="Times New Roman" w:hAnsi="Times New Roman" w:cs="Times New Roman"/>
          <w:bCs/>
          <w:sz w:val="24"/>
          <w:szCs w:val="24"/>
          <w:lang w:eastAsia="ru-RU"/>
        </w:rPr>
        <w:t>.</w:t>
      </w:r>
      <w:r w:rsidRPr="00D5619B">
        <w:rPr>
          <w:rFonts w:ascii="Times New Roman" w:eastAsia="Times New Roman" w:hAnsi="Times New Roman" w:cs="Times New Roman"/>
          <w:bCs/>
          <w:sz w:val="24"/>
          <w:szCs w:val="24"/>
          <w:lang w:val="en-US" w:eastAsia="ru-RU"/>
        </w:rPr>
        <w:t>ru</w:t>
      </w:r>
      <w:r w:rsidRPr="00D5619B">
        <w:rPr>
          <w:rFonts w:ascii="Times New Roman" w:eastAsia="Times New Roman" w:hAnsi="Times New Roman" w:cs="Times New Roman"/>
          <w:bCs/>
          <w:sz w:val="24"/>
          <w:szCs w:val="24"/>
          <w:lang w:eastAsia="ru-RU"/>
        </w:rPr>
        <w:t xml:space="preserve">  </w:t>
      </w:r>
    </w:p>
    <w:p w:rsidR="00D5619B" w:rsidRPr="00D5619B" w:rsidRDefault="00D5619B" w:rsidP="00D5619B">
      <w:pPr>
        <w:widowControl w:val="0"/>
        <w:tabs>
          <w:tab w:val="left" w:pos="1080"/>
        </w:tabs>
        <w:spacing w:after="0" w:line="240" w:lineRule="auto"/>
        <w:ind w:firstLine="720"/>
        <w:jc w:val="center"/>
        <w:rPr>
          <w:rFonts w:ascii="Times New Roman" w:eastAsia="Times New Roman" w:hAnsi="Times New Roman" w:cs="Times New Roman"/>
          <w:bCs/>
          <w:sz w:val="28"/>
          <w:szCs w:val="28"/>
          <w:lang w:eastAsia="ru-RU"/>
        </w:rPr>
      </w:pPr>
    </w:p>
    <w:p w:rsidR="00D5619B" w:rsidRPr="00D5619B" w:rsidRDefault="00D5619B" w:rsidP="00D5619B">
      <w:pPr>
        <w:widowControl w:val="0"/>
        <w:tabs>
          <w:tab w:val="left" w:pos="1080"/>
        </w:tabs>
        <w:spacing w:after="0" w:line="240" w:lineRule="auto"/>
        <w:ind w:firstLine="720"/>
        <w:jc w:val="center"/>
        <w:rPr>
          <w:rFonts w:ascii="Times New Roman" w:eastAsia="Times New Roman" w:hAnsi="Times New Roman" w:cs="Times New Roman"/>
          <w:bCs/>
          <w:sz w:val="28"/>
          <w:szCs w:val="28"/>
          <w:lang w:eastAsia="ru-RU"/>
        </w:rPr>
      </w:pPr>
    </w:p>
    <w:p w:rsidR="00D5619B" w:rsidRPr="00D5619B" w:rsidRDefault="00D5619B" w:rsidP="00D5619B">
      <w:pPr>
        <w:widowControl w:val="0"/>
        <w:tabs>
          <w:tab w:val="num" w:pos="1080"/>
        </w:tabs>
        <w:spacing w:after="0" w:line="240" w:lineRule="auto"/>
        <w:ind w:left="4320" w:hanging="900"/>
        <w:jc w:val="center"/>
        <w:rPr>
          <w:rFonts w:ascii="Times New Roman" w:eastAsia="Times New Roman" w:hAnsi="Times New Roman" w:cs="Times New Roman"/>
          <w:sz w:val="26"/>
          <w:szCs w:val="26"/>
          <w:lang w:eastAsia="ru-RU"/>
        </w:rPr>
      </w:pPr>
      <w:r w:rsidRPr="00D5619B">
        <w:rPr>
          <w:rFonts w:ascii="Times New Roman" w:eastAsia="Times New Roman" w:hAnsi="Times New Roman" w:cs="Times New Roman"/>
          <w:sz w:val="20"/>
          <w:szCs w:val="20"/>
          <w:lang w:eastAsia="ru-RU"/>
        </w:rPr>
        <w:tab/>
      </w:r>
      <w:r w:rsidRPr="00D5619B">
        <w:rPr>
          <w:rFonts w:ascii="Times New Roman" w:eastAsia="Times New Roman" w:hAnsi="Times New Roman" w:cs="Times New Roman"/>
          <w:sz w:val="20"/>
          <w:szCs w:val="20"/>
          <w:lang w:eastAsia="ru-RU"/>
        </w:rPr>
        <w:tab/>
        <w:t>©</w:t>
      </w:r>
      <w:r w:rsidRPr="00D5619B">
        <w:rPr>
          <w:rFonts w:ascii="Times New Roman" w:eastAsia="Times New Roman" w:hAnsi="Times New Roman" w:cs="Times New Roman"/>
          <w:sz w:val="26"/>
          <w:szCs w:val="26"/>
          <w:lang w:eastAsia="ru-RU"/>
        </w:rPr>
        <w:t xml:space="preserve">    Министерство социальной защиты </w:t>
      </w:r>
    </w:p>
    <w:p w:rsidR="00D5619B" w:rsidRPr="00D5619B" w:rsidRDefault="00D5619B" w:rsidP="00D5619B">
      <w:pPr>
        <w:widowControl w:val="0"/>
        <w:tabs>
          <w:tab w:val="num" w:pos="1080"/>
        </w:tabs>
        <w:spacing w:after="0" w:line="240" w:lineRule="auto"/>
        <w:ind w:left="4680" w:hanging="180"/>
        <w:jc w:val="right"/>
        <w:rPr>
          <w:rFonts w:ascii="Times New Roman" w:eastAsia="Times New Roman" w:hAnsi="Times New Roman" w:cs="Times New Roman"/>
          <w:sz w:val="26"/>
          <w:szCs w:val="26"/>
          <w:lang w:eastAsia="ru-RU"/>
        </w:rPr>
      </w:pPr>
      <w:r w:rsidRPr="00D5619B">
        <w:rPr>
          <w:rFonts w:ascii="Times New Roman" w:eastAsia="Times New Roman" w:hAnsi="Times New Roman" w:cs="Times New Roman"/>
          <w:sz w:val="26"/>
          <w:szCs w:val="26"/>
          <w:lang w:eastAsia="ru-RU"/>
        </w:rPr>
        <w:t xml:space="preserve">   населения Свердловской области, 2011  </w:t>
      </w:r>
    </w:p>
    <w:p w:rsidR="00D5619B" w:rsidRPr="00D5619B" w:rsidRDefault="00D5619B" w:rsidP="00D5619B">
      <w:pPr>
        <w:widowControl w:val="0"/>
        <w:tabs>
          <w:tab w:val="num" w:pos="1080"/>
        </w:tabs>
        <w:spacing w:after="0" w:line="240" w:lineRule="auto"/>
        <w:ind w:left="4320" w:firstLine="360"/>
        <w:rPr>
          <w:rFonts w:ascii="Times New Roman" w:eastAsia="Times New Roman" w:hAnsi="Times New Roman" w:cs="Times New Roman"/>
          <w:b/>
          <w:sz w:val="20"/>
          <w:szCs w:val="20"/>
          <w:lang w:eastAsia="ru-RU"/>
        </w:rPr>
      </w:pPr>
      <w:r w:rsidRPr="00D5619B">
        <w:rPr>
          <w:rFonts w:ascii="Times New Roman" w:eastAsia="Times New Roman" w:hAnsi="Times New Roman" w:cs="Times New Roman"/>
          <w:sz w:val="20"/>
          <w:szCs w:val="20"/>
          <w:lang w:eastAsia="ru-RU"/>
        </w:rPr>
        <w:t xml:space="preserve">       ©</w:t>
      </w:r>
      <w:r w:rsidRPr="00D5619B">
        <w:rPr>
          <w:rFonts w:ascii="Times New Roman" w:eastAsia="Times New Roman" w:hAnsi="Times New Roman" w:cs="Times New Roman"/>
          <w:sz w:val="26"/>
          <w:szCs w:val="26"/>
          <w:lang w:eastAsia="ru-RU"/>
        </w:rPr>
        <w:t xml:space="preserve">    Составители, 2011</w:t>
      </w:r>
    </w:p>
    <w:p w:rsidR="00D5619B" w:rsidRPr="00D5619B" w:rsidRDefault="00D5619B" w:rsidP="00D5619B">
      <w:pPr>
        <w:widowControl w:val="0"/>
        <w:tabs>
          <w:tab w:val="num" w:pos="1080"/>
        </w:tabs>
        <w:spacing w:after="0" w:line="240" w:lineRule="auto"/>
        <w:jc w:val="center"/>
        <w:rPr>
          <w:rFonts w:ascii="Times New Roman" w:eastAsia="Times New Roman" w:hAnsi="Times New Roman" w:cs="Times New Roman"/>
          <w:b/>
          <w:sz w:val="20"/>
          <w:szCs w:val="20"/>
          <w:lang w:eastAsia="ru-RU"/>
        </w:rPr>
      </w:pPr>
    </w:p>
    <w:p w:rsidR="00D5619B" w:rsidRPr="00D5619B" w:rsidRDefault="00D5619B" w:rsidP="00D5619B">
      <w:pPr>
        <w:widowControl w:val="0"/>
        <w:tabs>
          <w:tab w:val="num" w:pos="1080"/>
        </w:tabs>
        <w:spacing w:after="0" w:line="240" w:lineRule="auto"/>
        <w:jc w:val="center"/>
        <w:rPr>
          <w:rFonts w:ascii="Times New Roman" w:eastAsia="Times New Roman" w:hAnsi="Times New Roman" w:cs="Times New Roman"/>
          <w:b/>
          <w:sz w:val="20"/>
          <w:szCs w:val="20"/>
          <w:lang w:eastAsia="ru-RU"/>
        </w:rPr>
      </w:pPr>
    </w:p>
    <w:p w:rsidR="00D5619B" w:rsidRPr="00D5619B" w:rsidRDefault="00D5619B" w:rsidP="00D5619B">
      <w:pPr>
        <w:widowControl w:val="0"/>
        <w:tabs>
          <w:tab w:val="num" w:pos="1080"/>
        </w:tabs>
        <w:spacing w:after="0" w:line="240" w:lineRule="auto"/>
        <w:jc w:val="center"/>
        <w:rPr>
          <w:rFonts w:ascii="Times New Roman" w:eastAsia="Times New Roman" w:hAnsi="Times New Roman" w:cs="Times New Roman"/>
          <w:b/>
          <w:sz w:val="20"/>
          <w:szCs w:val="20"/>
          <w:lang w:eastAsia="ru-RU"/>
        </w:rPr>
      </w:pPr>
    </w:p>
    <w:p w:rsidR="00D5619B" w:rsidRPr="00D5619B" w:rsidRDefault="00D5619B" w:rsidP="00D5619B">
      <w:pPr>
        <w:widowControl w:val="0"/>
        <w:tabs>
          <w:tab w:val="num" w:pos="1080"/>
        </w:tabs>
        <w:spacing w:after="0" w:line="240" w:lineRule="auto"/>
        <w:jc w:val="center"/>
        <w:rPr>
          <w:rFonts w:ascii="Times New Roman" w:eastAsia="Times New Roman" w:hAnsi="Times New Roman" w:cs="Times New Roman"/>
          <w:b/>
          <w:sz w:val="20"/>
          <w:szCs w:val="20"/>
          <w:lang w:eastAsia="ru-RU"/>
        </w:rPr>
      </w:pPr>
      <w:r w:rsidRPr="00D5619B">
        <w:rPr>
          <w:rFonts w:ascii="Times New Roman" w:eastAsia="Times New Roman" w:hAnsi="Times New Roman" w:cs="Times New Roman"/>
          <w:b/>
          <w:sz w:val="20"/>
          <w:szCs w:val="20"/>
          <w:lang w:eastAsia="ru-RU"/>
        </w:rPr>
        <w:t>Внимание!</w:t>
      </w:r>
    </w:p>
    <w:p w:rsidR="00D5619B" w:rsidRPr="00D5619B" w:rsidRDefault="00D5619B" w:rsidP="00D5619B">
      <w:pPr>
        <w:widowControl w:val="0"/>
        <w:tabs>
          <w:tab w:val="num" w:pos="1080"/>
        </w:tabs>
        <w:spacing w:after="0" w:line="240" w:lineRule="auto"/>
        <w:jc w:val="center"/>
        <w:rPr>
          <w:rFonts w:ascii="Times New Roman" w:eastAsia="Times New Roman" w:hAnsi="Times New Roman" w:cs="Times New Roman"/>
          <w:sz w:val="18"/>
          <w:szCs w:val="18"/>
          <w:lang w:eastAsia="ru-RU"/>
        </w:rPr>
      </w:pPr>
      <w:r w:rsidRPr="00D5619B">
        <w:rPr>
          <w:rFonts w:ascii="Times New Roman" w:eastAsia="Times New Roman" w:hAnsi="Times New Roman" w:cs="Times New Roman"/>
          <w:sz w:val="18"/>
          <w:szCs w:val="18"/>
          <w:lang w:eastAsia="ru-RU"/>
        </w:rPr>
        <w:t>При переиздании материалов, опубликованных в издании, письменное разрешение МСЗН СО обязательно</w:t>
      </w:r>
    </w:p>
    <w:p w:rsidR="00D5619B" w:rsidRPr="00D5619B" w:rsidRDefault="00D5619B" w:rsidP="00D5619B">
      <w:pPr>
        <w:widowControl w:val="0"/>
        <w:tabs>
          <w:tab w:val="num" w:pos="1080"/>
        </w:tabs>
        <w:spacing w:after="0" w:line="240" w:lineRule="auto"/>
        <w:ind w:firstLine="72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br w:type="page"/>
      </w:r>
    </w:p>
    <w:p w:rsidR="00D5619B" w:rsidRPr="00D5619B" w:rsidRDefault="00D5619B" w:rsidP="00D5619B">
      <w:pPr>
        <w:widowControl w:val="0"/>
        <w:tabs>
          <w:tab w:val="num" w:pos="1080"/>
        </w:tabs>
        <w:spacing w:after="0" w:line="240" w:lineRule="auto"/>
        <w:ind w:firstLine="720"/>
        <w:jc w:val="both"/>
        <w:rPr>
          <w:rFonts w:ascii="Arial" w:eastAsia="Times New Roman" w:hAnsi="Arial" w:cs="Arial"/>
          <w:sz w:val="27"/>
          <w:szCs w:val="27"/>
          <w:lang w:eastAsia="ru-RU"/>
        </w:rPr>
      </w:pPr>
      <w:r w:rsidRPr="00D5619B">
        <w:rPr>
          <w:rFonts w:ascii="Arial" w:eastAsia="Times New Roman" w:hAnsi="Arial" w:cs="Arial"/>
          <w:sz w:val="27"/>
          <w:szCs w:val="27"/>
          <w:lang w:eastAsia="ru-RU"/>
        </w:rPr>
        <w:lastRenderedPageBreak/>
        <w:t xml:space="preserve">С 1 января 2005 года в Свердловской области реализуется Федеральный закон от 22.08.2004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в части замены натуральных льгот денежными выплатами. </w:t>
      </w:r>
    </w:p>
    <w:p w:rsidR="00D5619B" w:rsidRPr="00D5619B" w:rsidRDefault="00D5619B" w:rsidP="00D5619B">
      <w:pPr>
        <w:widowControl w:val="0"/>
        <w:tabs>
          <w:tab w:val="num" w:pos="1080"/>
        </w:tabs>
        <w:spacing w:after="0" w:line="240" w:lineRule="auto"/>
        <w:ind w:firstLine="720"/>
        <w:jc w:val="both"/>
        <w:rPr>
          <w:rFonts w:ascii="Arial" w:eastAsia="Times New Roman" w:hAnsi="Arial" w:cs="Arial"/>
          <w:sz w:val="27"/>
          <w:szCs w:val="27"/>
          <w:lang w:eastAsia="ru-RU"/>
        </w:rPr>
      </w:pPr>
      <w:r w:rsidRPr="00D5619B">
        <w:rPr>
          <w:rFonts w:ascii="Arial" w:eastAsia="Times New Roman" w:hAnsi="Arial" w:cs="Arial"/>
          <w:sz w:val="27"/>
          <w:szCs w:val="27"/>
          <w:lang w:eastAsia="ru-RU"/>
        </w:rPr>
        <w:t>Данный закон изменил принципы оказания социальной поддержки слабо защищенным категориям граждан. Широкий перечень льгот, часто финансово необоснованных, заменен конкретными, гарантированными мерами социальной поддержки. Но основой реформирования является отнесение ответственности за социальные условия жизни населения к ведению региональных органов государственной власти.</w:t>
      </w:r>
    </w:p>
    <w:p w:rsidR="00D5619B" w:rsidRPr="00D5619B" w:rsidRDefault="00D5619B" w:rsidP="00D5619B">
      <w:pPr>
        <w:widowControl w:val="0"/>
        <w:spacing w:after="0" w:line="240" w:lineRule="auto"/>
        <w:ind w:firstLine="720"/>
        <w:jc w:val="both"/>
        <w:rPr>
          <w:rFonts w:ascii="Arial" w:eastAsia="Times New Roman" w:hAnsi="Arial" w:cs="Arial"/>
          <w:sz w:val="27"/>
          <w:szCs w:val="27"/>
          <w:lang w:eastAsia="ru-RU"/>
        </w:rPr>
      </w:pPr>
      <w:r w:rsidRPr="00D5619B">
        <w:rPr>
          <w:rFonts w:ascii="Arial" w:eastAsia="Times New Roman" w:hAnsi="Arial" w:cs="Arial"/>
          <w:sz w:val="27"/>
          <w:szCs w:val="27"/>
          <w:lang w:eastAsia="ru-RU"/>
        </w:rPr>
        <w:t xml:space="preserve">С 1 февраля 2009 года бесплатный проезд на городском и пригородном автомобильном транспорте заменен выплатой социального пособия, а с 1 января 2010 года льготы по оплате жилья и коммунальных услуг заменены на компенсационные выплаты. </w:t>
      </w:r>
    </w:p>
    <w:p w:rsidR="00D5619B" w:rsidRPr="00D5619B" w:rsidRDefault="00D5619B" w:rsidP="00D5619B">
      <w:pPr>
        <w:widowControl w:val="0"/>
        <w:spacing w:after="0" w:line="240" w:lineRule="auto"/>
        <w:jc w:val="both"/>
        <w:rPr>
          <w:rFonts w:ascii="Arial" w:eastAsia="Times New Roman" w:hAnsi="Arial" w:cs="Arial"/>
          <w:sz w:val="27"/>
          <w:szCs w:val="27"/>
          <w:lang w:eastAsia="ru-RU"/>
        </w:rPr>
      </w:pPr>
      <w:r w:rsidRPr="00D5619B">
        <w:rPr>
          <w:rFonts w:ascii="Arial" w:eastAsia="Times New Roman" w:hAnsi="Arial" w:cs="Arial"/>
          <w:sz w:val="27"/>
          <w:szCs w:val="27"/>
          <w:lang w:eastAsia="ru-RU"/>
        </w:rPr>
        <w:t xml:space="preserve">         Внимание, которое уделяют вопросам социальной сферы Губернатор и Правительство Свердловской области, понимание проблем и потребностей жителей региона, стали основой социальной стабильности и успешного решения задач социального развития. Свидетельство тому - ежегодно возрастающий объем финансирования по отрасли «Социальная политика».</w:t>
      </w:r>
    </w:p>
    <w:p w:rsidR="00D5619B" w:rsidRPr="00D5619B" w:rsidRDefault="00D5619B" w:rsidP="00D5619B">
      <w:pPr>
        <w:widowControl w:val="0"/>
        <w:spacing w:after="0" w:line="240" w:lineRule="auto"/>
        <w:jc w:val="both"/>
        <w:rPr>
          <w:rFonts w:ascii="Arial" w:eastAsia="Times New Roman" w:hAnsi="Arial" w:cs="Arial"/>
          <w:sz w:val="27"/>
          <w:szCs w:val="27"/>
          <w:lang w:eastAsia="ru-RU"/>
        </w:rPr>
      </w:pPr>
      <w:r w:rsidRPr="00D5619B">
        <w:rPr>
          <w:rFonts w:ascii="Arial" w:eastAsia="Times New Roman" w:hAnsi="Arial" w:cs="Arial"/>
          <w:sz w:val="27"/>
          <w:szCs w:val="27"/>
          <w:lang w:eastAsia="ru-RU"/>
        </w:rPr>
        <w:t xml:space="preserve">         Все гарантированные гражданам в соответствии с федеральным и областным законодательством пособия и компенсации выплачиваются своевременно и в полном объеме.</w:t>
      </w:r>
    </w:p>
    <w:p w:rsidR="00D5619B" w:rsidRPr="00D5619B" w:rsidRDefault="00D5619B" w:rsidP="00D5619B">
      <w:pPr>
        <w:widowControl w:val="0"/>
        <w:spacing w:after="0" w:line="240" w:lineRule="auto"/>
        <w:ind w:firstLine="709"/>
        <w:jc w:val="both"/>
        <w:rPr>
          <w:rFonts w:ascii="Arial" w:eastAsia="Times New Roman" w:hAnsi="Arial" w:cs="Arial"/>
          <w:sz w:val="27"/>
          <w:szCs w:val="27"/>
          <w:lang w:eastAsia="ru-RU"/>
        </w:rPr>
      </w:pPr>
      <w:r w:rsidRPr="00D5619B">
        <w:rPr>
          <w:rFonts w:ascii="Arial" w:eastAsia="Times New Roman" w:hAnsi="Arial" w:cs="Arial"/>
          <w:sz w:val="27"/>
          <w:szCs w:val="27"/>
          <w:lang w:eastAsia="ru-RU"/>
        </w:rPr>
        <w:t xml:space="preserve">Одной из основных задач органов социальной защиты населения является проведение информационно-разъяснительной работы. Жители области, имеющие право на меры социальной поддержки, должны знать и своевременно информироваться об изменениях законодательства, а главное - реализовать свои социальные права. Именно этой цели служит очередное издание справочного материала «Меры социальной поддержки отдельных категорий граждан». </w:t>
      </w:r>
    </w:p>
    <w:p w:rsidR="00D5619B" w:rsidRPr="00D5619B" w:rsidRDefault="00D5619B" w:rsidP="00D5619B">
      <w:pPr>
        <w:widowControl w:val="0"/>
        <w:spacing w:after="0" w:line="240" w:lineRule="auto"/>
        <w:ind w:firstLine="709"/>
        <w:jc w:val="both"/>
        <w:rPr>
          <w:rFonts w:ascii="Arial" w:eastAsia="Times New Roman" w:hAnsi="Arial" w:cs="Arial"/>
          <w:sz w:val="27"/>
          <w:szCs w:val="27"/>
          <w:lang w:eastAsia="ru-RU"/>
        </w:rPr>
      </w:pPr>
      <w:r w:rsidRPr="00D5619B">
        <w:rPr>
          <w:rFonts w:ascii="Arial" w:eastAsia="Times New Roman" w:hAnsi="Arial" w:cs="Arial"/>
          <w:sz w:val="27"/>
          <w:szCs w:val="27"/>
          <w:lang w:eastAsia="ru-RU"/>
        </w:rPr>
        <w:t>Брошюра подготовлена для использования в практической деятельности работников органов социальной защиты, активов общественных организаций и населения.</w:t>
      </w:r>
    </w:p>
    <w:p w:rsidR="00D5619B" w:rsidRPr="00D5619B" w:rsidRDefault="00D5619B" w:rsidP="00D5619B">
      <w:pPr>
        <w:widowControl w:val="0"/>
        <w:spacing w:after="0" w:line="240" w:lineRule="auto"/>
        <w:jc w:val="both"/>
        <w:rPr>
          <w:rFonts w:ascii="Arial" w:eastAsia="Times New Roman" w:hAnsi="Arial" w:cs="Arial"/>
          <w:sz w:val="27"/>
          <w:szCs w:val="27"/>
          <w:lang w:eastAsia="ru-RU"/>
        </w:rPr>
      </w:pPr>
    </w:p>
    <w:p w:rsidR="00D5619B" w:rsidRPr="00D5619B" w:rsidRDefault="00D5619B" w:rsidP="00D5619B">
      <w:pPr>
        <w:widowControl w:val="0"/>
        <w:spacing w:after="0" w:line="240" w:lineRule="auto"/>
        <w:jc w:val="right"/>
        <w:rPr>
          <w:rFonts w:ascii="Arial" w:eastAsia="Times New Roman" w:hAnsi="Arial" w:cs="Arial"/>
          <w:b/>
          <w:i/>
          <w:sz w:val="27"/>
          <w:szCs w:val="27"/>
          <w:lang w:eastAsia="ru-RU"/>
        </w:rPr>
      </w:pPr>
      <w:r w:rsidRPr="00D5619B">
        <w:rPr>
          <w:rFonts w:ascii="Arial" w:eastAsia="Times New Roman" w:hAnsi="Arial" w:cs="Arial"/>
          <w:b/>
          <w:i/>
          <w:sz w:val="27"/>
          <w:szCs w:val="27"/>
          <w:lang w:eastAsia="ru-RU"/>
        </w:rPr>
        <w:t xml:space="preserve">Первый заместитель председателя Правительства </w:t>
      </w:r>
    </w:p>
    <w:p w:rsidR="00D5619B" w:rsidRPr="00D5619B" w:rsidRDefault="00D5619B" w:rsidP="00D5619B">
      <w:pPr>
        <w:widowControl w:val="0"/>
        <w:spacing w:after="0" w:line="240" w:lineRule="auto"/>
        <w:jc w:val="right"/>
        <w:rPr>
          <w:rFonts w:ascii="Arial" w:eastAsia="Times New Roman" w:hAnsi="Arial" w:cs="Arial"/>
          <w:b/>
          <w:i/>
          <w:sz w:val="27"/>
          <w:szCs w:val="27"/>
          <w:lang w:eastAsia="ru-RU"/>
        </w:rPr>
      </w:pPr>
      <w:r w:rsidRPr="00D5619B">
        <w:rPr>
          <w:rFonts w:ascii="Arial" w:eastAsia="Times New Roman" w:hAnsi="Arial" w:cs="Arial"/>
          <w:b/>
          <w:i/>
          <w:sz w:val="27"/>
          <w:szCs w:val="27"/>
          <w:lang w:eastAsia="ru-RU"/>
        </w:rPr>
        <w:t xml:space="preserve">Свердловской области - министр социальной </w:t>
      </w:r>
    </w:p>
    <w:p w:rsidR="00D5619B" w:rsidRPr="00D5619B" w:rsidRDefault="00D5619B" w:rsidP="00D5619B">
      <w:pPr>
        <w:widowControl w:val="0"/>
        <w:spacing w:after="0" w:line="240" w:lineRule="auto"/>
        <w:jc w:val="right"/>
        <w:rPr>
          <w:rFonts w:ascii="Arial" w:eastAsia="Times New Roman" w:hAnsi="Arial" w:cs="Arial"/>
          <w:b/>
          <w:i/>
          <w:sz w:val="27"/>
          <w:szCs w:val="27"/>
          <w:lang w:eastAsia="ru-RU"/>
        </w:rPr>
      </w:pPr>
      <w:r w:rsidRPr="00D5619B">
        <w:rPr>
          <w:rFonts w:ascii="Arial" w:eastAsia="Times New Roman" w:hAnsi="Arial" w:cs="Arial"/>
          <w:b/>
          <w:i/>
          <w:sz w:val="27"/>
          <w:szCs w:val="27"/>
          <w:lang w:eastAsia="ru-RU"/>
        </w:rPr>
        <w:t xml:space="preserve">защиты  населения Свердловской области </w:t>
      </w:r>
    </w:p>
    <w:p w:rsidR="00D5619B" w:rsidRPr="00D5619B" w:rsidRDefault="00D5619B" w:rsidP="00D5619B">
      <w:pPr>
        <w:widowControl w:val="0"/>
        <w:spacing w:after="0" w:line="240" w:lineRule="auto"/>
        <w:jc w:val="right"/>
        <w:rPr>
          <w:rFonts w:ascii="Arial" w:eastAsia="Times New Roman" w:hAnsi="Arial" w:cs="Arial"/>
          <w:b/>
          <w:i/>
          <w:sz w:val="27"/>
          <w:szCs w:val="27"/>
          <w:lang w:eastAsia="ru-RU"/>
        </w:rPr>
      </w:pPr>
      <w:r w:rsidRPr="00D5619B">
        <w:rPr>
          <w:rFonts w:ascii="Arial" w:eastAsia="Times New Roman" w:hAnsi="Arial" w:cs="Arial"/>
          <w:b/>
          <w:i/>
          <w:sz w:val="27"/>
          <w:szCs w:val="27"/>
          <w:lang w:eastAsia="ru-RU"/>
        </w:rPr>
        <w:t xml:space="preserve">В.А. Власов </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br w:type="page"/>
      </w:r>
      <w:r w:rsidRPr="00D5619B">
        <w:rPr>
          <w:rFonts w:ascii="Arial" w:eastAsia="Times New Roman" w:hAnsi="Arial" w:cs="Arial"/>
          <w:b/>
          <w:sz w:val="24"/>
          <w:szCs w:val="24"/>
          <w:lang w:eastAsia="ru-RU"/>
        </w:rPr>
        <w:lastRenderedPageBreak/>
        <w:t>С О Д Е Р Ж А Н И Е</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10080" w:type="dxa"/>
        <w:tblInd w:w="-252" w:type="dxa"/>
        <w:tblLayout w:type="fixed"/>
        <w:tblLook w:val="0000" w:firstRow="0" w:lastRow="0" w:firstColumn="0" w:lastColumn="0" w:noHBand="0" w:noVBand="0"/>
      </w:tblPr>
      <w:tblGrid>
        <w:gridCol w:w="9180"/>
        <w:gridCol w:w="900"/>
      </w:tblGrid>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СТР.</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Инвалиды войны (боевых действий) и лица, приравненные к ним</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10</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Участники ВОВ </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12</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имеющие группу  инвалидности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14</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не имеющие группы инвалидности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16</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 </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Бывшие совершеннолетние узники нацистских лагерей</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17</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Ветераны боевых действий</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18</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Военнослужащие, проходившие военную службу в воинских частях, … не входивших в состав действующей армии, в период с 22.06.1941 г. по 03.09.1945 г. не менее 6 месяцев …</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20</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Лица, награжденные знаком «Житель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20</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Лица, награжденные знаком «Житель блокадного Ленинграда», не имеющие группы инвалидности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22</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Члены семей погибших (умерших) инвалидов войны, участников ВОВ и ветеранов боевых действий</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24</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Лица, работавшие в период ВОВ на объектах ПВО, строительстве оборонительных сооружений …</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26</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Труженики тыла</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28</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Ветераны труда</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30</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Ветераны труда Свердловской области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31</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Реабилитированные лица, имеющие инвалидность и (или) являющиеся пенсионерами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31</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Лица, признанные пострадавшими от политических репрессий, имеющие инвалидность и (или) являющиеся пенсионерами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34</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Герои Советского Союза, Российской Федерации, полные кавалеры ордена Славы</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36</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Герои Социалистического Труда и полные кавалеры ордена Трудовой Славы</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40</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Граждане, уволенные с в/с, признанные инвалидами вследствие военной травмы либо заболевания, полученного в период в/с </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44</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Граждане, уволенные с в/с или службы в ОВД РФ, получившие увечье или заболевание, не повлекшее инвалидности, при прохождении военной службы или службы в органах внутренних дел РФ в период действия чрезвычайного положения либо вооруженного конфликта </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45</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Дети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по контракту</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46</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Дети военнослужащих, проходивших в/с по призыву погибших в Чеченской Республике, а также в связи с выполнением задач в ходе контртеррористических операций на территории Северо-Кавказкого региона </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47</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Члены семей военнослужащих, погибших (умерших) в период прохождения в/с, при прохождении в/с по призыву, по контракту и погибших (умерших) после увольнения с военной службы … общая продолжительность службы которых составляет 20 лет и более</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47</w:t>
            </w:r>
          </w:p>
        </w:tc>
      </w:tr>
      <w:tr w:rsidR="00D5619B" w:rsidRPr="00D5619B" w:rsidTr="0076766F">
        <w:tblPrEx>
          <w:tblCellMar>
            <w:top w:w="0" w:type="dxa"/>
            <w:bottom w:w="0" w:type="dxa"/>
          </w:tblCellMar>
        </w:tblPrEx>
        <w:tc>
          <w:tcPr>
            <w:tcW w:w="10080" w:type="dxa"/>
            <w:gridSpan w:val="2"/>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r>
      <w:tr w:rsidR="00D5619B" w:rsidRPr="00D5619B" w:rsidTr="0076766F">
        <w:tblPrEx>
          <w:tblCellMar>
            <w:top w:w="0" w:type="dxa"/>
            <w:bottom w:w="0" w:type="dxa"/>
          </w:tblCellMar>
        </w:tblPrEx>
        <w:trPr>
          <w:trHeight w:val="80"/>
        </w:trPr>
        <w:tc>
          <w:tcPr>
            <w:tcW w:w="10080" w:type="dxa"/>
            <w:gridSpan w:val="2"/>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b/>
                <w:sz w:val="24"/>
                <w:szCs w:val="24"/>
                <w:lang w:eastAsia="ru-RU"/>
              </w:rPr>
              <w:t>ИНВАЛИДЫ</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Инвалиды, имеющие 1 группу инвалидности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49</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Инвалиды, имеющие 2 группу инвалидности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50</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Инвалиды, имеющие 3 группу инвалидности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52</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Дети-инвалиды</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53</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b/>
                <w:sz w:val="24"/>
                <w:szCs w:val="24"/>
                <w:lang w:eastAsia="ru-RU"/>
              </w:rPr>
              <w:t>НАБОР СОЦИАЛЬНЫХ УСЛУГ</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55</w:t>
            </w:r>
          </w:p>
        </w:tc>
      </w:tr>
      <w:tr w:rsidR="00D5619B" w:rsidRPr="00D5619B" w:rsidTr="0076766F">
        <w:tblPrEx>
          <w:tblCellMar>
            <w:top w:w="0" w:type="dxa"/>
            <w:bottom w:w="0" w:type="dxa"/>
          </w:tblCellMar>
        </w:tblPrEx>
        <w:tc>
          <w:tcPr>
            <w:tcW w:w="10080" w:type="dxa"/>
            <w:gridSpan w:val="2"/>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10080" w:type="dxa"/>
            <w:gridSpan w:val="2"/>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b/>
                <w:sz w:val="24"/>
                <w:szCs w:val="24"/>
                <w:lang w:eastAsia="ru-RU"/>
              </w:rPr>
              <w:t>ГРАЖДАНЕ, ПОСТРАДАВШИЕ ОТ РАДИАЦИОННОГО ВОЗДЕЙСТВИЯ</w:t>
            </w:r>
          </w:p>
        </w:tc>
      </w:tr>
      <w:tr w:rsidR="00D5619B" w:rsidRPr="00D5619B" w:rsidTr="0076766F">
        <w:tblPrEx>
          <w:tblCellMar>
            <w:top w:w="0" w:type="dxa"/>
            <w:bottom w:w="0" w:type="dxa"/>
          </w:tblCellMar>
        </w:tblPrEx>
        <w:tc>
          <w:tcPr>
            <w:tcW w:w="10080" w:type="dxa"/>
            <w:gridSpan w:val="2"/>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rPr>
                <w:rFonts w:ascii="Arial" w:eastAsia="Times New Roman" w:hAnsi="Arial" w:cs="Arial"/>
                <w:b/>
                <w:sz w:val="24"/>
                <w:szCs w:val="24"/>
                <w:lang w:eastAsia="ru-RU"/>
              </w:rPr>
            </w:pPr>
            <w:r w:rsidRPr="00D5619B">
              <w:rPr>
                <w:rFonts w:ascii="Arial" w:eastAsia="Times New Roman" w:hAnsi="Arial" w:cs="Arial"/>
                <w:sz w:val="24"/>
                <w:szCs w:val="24"/>
                <w:lang w:eastAsia="ru-RU"/>
              </w:rPr>
              <w:t xml:space="preserve">Инвалиды вследствие катастрофы на ЧАЭС и аварии на ПО «Маяк» </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55</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Участники ликвидации последствий катастрофы на ЧАЭС в 1986-1987 гг. и аварии на ПО «Маяк» в 1957-1958 гг.</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57</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Участники ликвидации последствий катастрофы на ЧАЭС в 1988-1990 гг. и аварии на ПО «Маяк» в 1959-1962 гг.</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58</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Граждане, эвакуированные (в т.ч. выехавшие добровольно) в </w:t>
            </w:r>
            <w:smartTag w:uri="urn:schemas-microsoft-com:office:smarttags" w:element="metricconverter">
              <w:smartTagPr>
                <w:attr w:name="ProductID" w:val="1986 г"/>
              </w:smartTagPr>
              <w:r w:rsidRPr="00D5619B">
                <w:rPr>
                  <w:rFonts w:ascii="Arial" w:eastAsia="Times New Roman" w:hAnsi="Arial" w:cs="Arial"/>
                  <w:sz w:val="24"/>
                  <w:szCs w:val="24"/>
                  <w:lang w:eastAsia="ru-RU"/>
                </w:rPr>
                <w:t>1986 г</w:t>
              </w:r>
            </w:smartTag>
            <w:r w:rsidRPr="00D5619B">
              <w:rPr>
                <w:rFonts w:ascii="Arial" w:eastAsia="Times New Roman" w:hAnsi="Arial" w:cs="Arial"/>
                <w:sz w:val="24"/>
                <w:szCs w:val="24"/>
                <w:lang w:eastAsia="ru-RU"/>
              </w:rPr>
              <w:t>. из зоны отчуждения, граждане, эвакуированные (переселенные), а также выехавшие добровольно из населенных пунктов, подвергшихся радиоактивному загрязнению вследствие аварии в 1957г. на ПО «Маяк» и сбросов радиоактивных отходов в реку Теча</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59</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Граждане, переселенные (переселяемые), в т.ч. добровольно выехавшие, из зоны отселения в 1986 году и последующие годы</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61</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Граждане, выехавшие в добровольном порядке на новое место жительства из </w:t>
            </w:r>
            <w:r w:rsidRPr="00D5619B">
              <w:rPr>
                <w:rFonts w:ascii="Arial" w:eastAsia="Times New Roman" w:hAnsi="Arial" w:cs="Arial"/>
                <w:sz w:val="24"/>
                <w:szCs w:val="24"/>
                <w:lang w:eastAsia="ru-RU"/>
              </w:rPr>
              <w:lastRenderedPageBreak/>
              <w:t>зоны с правом на отселение, … из населенных пунктов, подвергшихся радиоактивному загрязнению вследствие аварии на ПО «Маяк» и сбросов радиоактивных отходов в реку Теча, где средняя годовая эффективная доза облучения составляет в настоящее время свыше 1 мЗв (0,1 бэр)</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63</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Граждане,  проживавшие в 1949-1956 гг. в населенных пунктах, подвергшихся радиоактивному загрязнению вследствие сбросов в реку Теча и получившие накопленную эффективную дозу облучения свыше 35 сЗв (бэр)</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64</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Граждане,  проживавшие в 1949-1956 гг. в населенных пунктах, подвергшихся радиоактивному загрязнению вследствие  сбросов в реку Теча и получившие накопленную эффективную дозу облучения свыше 7 сЗв (бэр), но не более 35 сЗв (бэр)</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64</w:t>
            </w:r>
          </w:p>
        </w:tc>
      </w:tr>
      <w:tr w:rsidR="00D5619B" w:rsidRPr="00D5619B" w:rsidTr="0076766F">
        <w:tblPrEx>
          <w:tblCellMar>
            <w:top w:w="0" w:type="dxa"/>
            <w:bottom w:w="0" w:type="dxa"/>
          </w:tblCellMar>
        </w:tblPrEx>
        <w:trPr>
          <w:trHeight w:val="203"/>
        </w:trPr>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Дети и подростки в возрасте до 18 лет, проживающие в зоне отселения и зоне проживания с правом на отселение …</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64</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Один из родителей, …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65</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Семьи, потерявшие кормильца из числа граждан инвалидов – «чернобыльцев»</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65</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Семьи, потерявшие кормильца из числа граждан ставших инвалидами и получивших лучевую болезнь вследствие аварии </w:t>
            </w:r>
            <w:r w:rsidRPr="00D5619B">
              <w:rPr>
                <w:rFonts w:ascii="Arial" w:eastAsia="Times New Roman" w:hAnsi="Arial" w:cs="Arial"/>
                <w:bCs/>
                <w:sz w:val="24"/>
                <w:szCs w:val="24"/>
                <w:lang w:eastAsia="ru-RU"/>
              </w:rPr>
              <w:t>в 1957 году на производственном объединении «Маяк» и сбросов радиоактивных отходов в реку Теча</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66</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bCs/>
                <w:sz w:val="24"/>
                <w:szCs w:val="24"/>
                <w:lang w:eastAsia="ru-RU"/>
              </w:rPr>
              <w:t>Семьи умерших участников ликвидации последствий катастрофы на Чернобыльской АЭС в 1986-1987 годах</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67</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Семьи умерших участников ликвидации последствий аварии на ПО «Маяк» и сбросов радиоактивных отходов в реку Теча</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68</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Граждане, которые проживали в 1949 - 1963 годах в  населенных  пунктах  на территории Российской Федерации и за ее пределами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превышающую 25 сЗв (бэр)</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69</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Граждане,  которые проживали в 1949 - 1963 годах в  населенных  пунктах  на территории РФ и за ее пределами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но не превышающую 25 сЗв (бэр)</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70</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Дети в возрасте до 18 лет первого и второго поколения граждан, которые проживали в 1949-63 гг. в населенных  пунктах,  подвергшихся радиационному воздействию вследствие ядерных испытаний на Семипалатинском полигоне,  страдающие заболеваниями вследствие радиационного воздействия</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70</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u w:val="single"/>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Один из родителей …. детей</w:t>
            </w:r>
            <w:r w:rsidRPr="00D5619B">
              <w:rPr>
                <w:rFonts w:ascii="Arial" w:eastAsia="Times New Roman" w:hAnsi="Arial" w:cs="Arial"/>
                <w:b/>
                <w:sz w:val="24"/>
                <w:szCs w:val="24"/>
                <w:lang w:eastAsia="ru-RU"/>
              </w:rPr>
              <w:t xml:space="preserve"> </w:t>
            </w:r>
            <w:r w:rsidRPr="00D5619B">
              <w:rPr>
                <w:rFonts w:ascii="Arial" w:eastAsia="Times New Roman" w:hAnsi="Arial" w:cs="Arial"/>
                <w:sz w:val="24"/>
                <w:szCs w:val="24"/>
                <w:lang w:eastAsia="ru-RU"/>
              </w:rPr>
              <w:t xml:space="preserve">в возрасте до 18 лет первого и второго поколения граждан, проживавших в 1949 – 1963гг. в населенных пунктах, подвергшихся </w:t>
            </w:r>
            <w:r w:rsidRPr="00D5619B">
              <w:rPr>
                <w:rFonts w:ascii="Arial" w:eastAsia="Times New Roman" w:hAnsi="Arial" w:cs="Arial"/>
                <w:sz w:val="24"/>
                <w:szCs w:val="24"/>
                <w:lang w:eastAsia="ru-RU"/>
              </w:rPr>
              <w:lastRenderedPageBreak/>
              <w:t>радиационному воздействию вследствие ядерных испытаний на Семипалатинском полигоне, страдающих заболеваниями вследствие радиационного воздействия</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70</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Инвалиды из числа ветеранов Подразделений Особого Риска</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71</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Ветераны ПОР, не имеющие группы инвалидности, связанной с действиями в составе ПОР</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72</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Ветераны ПОР</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74</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Семьи, потерявшие кормильца из числа ветеранов ПОР</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75</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b/>
                <w:sz w:val="24"/>
                <w:szCs w:val="24"/>
                <w:lang w:eastAsia="ru-RU"/>
              </w:rPr>
              <w:t>ПОСОБИЯ И КОМПЕНСАЦИИ СЕМЬЯМ С ДЕТЬМИ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b/>
                <w:bCs/>
                <w:sz w:val="24"/>
                <w:szCs w:val="24"/>
                <w:lang w:eastAsia="ru-RU"/>
              </w:rPr>
            </w:pPr>
            <w:r w:rsidRPr="00D5619B">
              <w:rPr>
                <w:rFonts w:ascii="Arial" w:eastAsia="Times New Roman" w:hAnsi="Arial" w:cs="Arial"/>
                <w:sz w:val="24"/>
                <w:szCs w:val="24"/>
                <w:lang w:eastAsia="ru-RU"/>
              </w:rPr>
              <w:t xml:space="preserve">Один из родителей, усыновителей, опекун или попечитель ребенка, имеющий среднедушевой доход ниже величины прожиточного минимума, </w:t>
            </w:r>
            <w:r w:rsidRPr="00D5619B">
              <w:rPr>
                <w:rFonts w:ascii="Arial" w:eastAsia="Times New Roman" w:hAnsi="Arial" w:cs="Arial"/>
                <w:bCs/>
                <w:sz w:val="24"/>
                <w:szCs w:val="24"/>
                <w:lang w:eastAsia="ru-RU"/>
              </w:rPr>
              <w:t>установленного в Свердловской области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77</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bCs/>
                <w:sz w:val="24"/>
                <w:szCs w:val="24"/>
                <w:lang w:eastAsia="ru-RU"/>
              </w:rPr>
            </w:pPr>
            <w:r w:rsidRPr="00D5619B">
              <w:rPr>
                <w:rFonts w:ascii="Arial" w:eastAsia="Times New Roman" w:hAnsi="Arial" w:cs="Arial"/>
                <w:sz w:val="24"/>
                <w:szCs w:val="24"/>
                <w:lang w:eastAsia="ru-RU"/>
              </w:rPr>
              <w:t xml:space="preserve">Женщина, родившая ребенка, происхождение которого от конкретного лица (отцовство) не установлено; лицо, … имеющие среднедушевой доход ниже величины прожиточного минимума, </w:t>
            </w:r>
            <w:r w:rsidRPr="00D5619B">
              <w:rPr>
                <w:rFonts w:ascii="Arial" w:eastAsia="Times New Roman" w:hAnsi="Arial" w:cs="Arial"/>
                <w:bCs/>
                <w:sz w:val="24"/>
                <w:szCs w:val="24"/>
                <w:lang w:eastAsia="ru-RU"/>
              </w:rPr>
              <w:t>установленного в Свердловской области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77</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Один из родителей или усыновителей ребенка, …имеющие среднедушевой доход ниже величины прожиточного минимума, </w:t>
            </w:r>
            <w:r w:rsidRPr="00D5619B">
              <w:rPr>
                <w:rFonts w:ascii="Arial" w:eastAsia="Times New Roman" w:hAnsi="Arial" w:cs="Arial"/>
                <w:bCs/>
                <w:sz w:val="24"/>
                <w:szCs w:val="24"/>
                <w:lang w:eastAsia="ru-RU"/>
              </w:rPr>
              <w:t>установленного в Свердловской области</w:t>
            </w:r>
            <w:r w:rsidRPr="00D5619B">
              <w:rPr>
                <w:rFonts w:ascii="Arial" w:eastAsia="Times New Roman" w:hAnsi="Arial" w:cs="Arial"/>
                <w:sz w:val="24"/>
                <w:szCs w:val="24"/>
                <w:lang w:eastAsia="ru-RU"/>
              </w:rPr>
              <w:t xml:space="preserve">  </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77</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Женщины, уволенные в связи с ликвидацией организации…, в течение 12 месяцев, предшествовавших дню признания их в установленном порядке безработными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77</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Женщины, вставшие на учет в медицинском учреждении в ранние сроки беременности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78</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Один из родителей, либо лицо его заменяющее</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78</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Матери либо отцы… уволенные в период отпуска по уходу за ребенком в связи  с прекращением  физическим лицом деятельности в качестве индивидуального предпринимателя</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78</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Матери либо отцы, …фактически осуществляющие уход за ребенком, уволенные в период отпуска по уходу за ребенком в связи с ликвидацией организаций, предприятий…</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79</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Один из усыновителей, опекунов (попечителей), приемных родителей</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79</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Беременная жена военнослужащего, мать, опекун, либо другой родственник ребенка военнослужащего,  проходящего военную службу по призыву</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80</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Нетрудоустроенные женщины, уволенные в связи с ликвидацией организации, если они находились на момент увольнения в отпуске по уходу за ребенком и не получают пособия по безработице</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80</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Ребенок, находящийся под опекой или попечительством</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80</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Неработающие беременные женщины, имеющие статус безработных на день обращения, вставшие на учет в ранние сроки беременности (в срок до 12 недель)</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80</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Родитель (лицо, его заменяющее), воспитывающий ребенка-инвалида</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81</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Ребенок и сопровождающее его лицо </w:t>
            </w:r>
            <w:r w:rsidRPr="00D5619B">
              <w:rPr>
                <w:rFonts w:ascii="Arial" w:eastAsia="Times New Roman" w:hAnsi="Arial" w:cs="Arial"/>
                <w:bCs/>
                <w:sz w:val="24"/>
                <w:szCs w:val="24"/>
                <w:lang w:eastAsia="ru-RU"/>
              </w:rPr>
              <w:t>в областной центр (город Екатеринбург) по направлению врача</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81</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Многодетные семьи и дети в многодетных семьях </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81</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Родители (законные представители)  детей, образовательные организации, реализующие основную общеобразовательную программу дошкольного образования</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82</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Pr>
          <w:p w:rsidR="00D5619B" w:rsidRPr="00D5619B" w:rsidRDefault="00D5619B" w:rsidP="00D5619B">
            <w:pPr>
              <w:widowControl w:val="0"/>
              <w:spacing w:after="0" w:line="240" w:lineRule="auto"/>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Приемные семьи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83</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Дети-сироты и дети, оставшиеся без попечения родителей</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83</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Семьи, имеющие детей</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86</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Дети, попавшие в трудную жизненную ситуацию</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86</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b/>
                <w:sz w:val="24"/>
                <w:szCs w:val="20"/>
                <w:lang w:eastAsia="ru-RU"/>
              </w:rPr>
              <w:t>МАЛОИМУЩИЕ СЕМЬИ И МАЛОИМУЩИЕ ОДИНОКО ПРОЖИВАЮЩИЕ ГРАЖДАНЕ, ИМЕЮЩИЕ СРЕДНЕДУШЕВОЙ ДОХОД НИЖЕ ВЕЛИЧИНЫ ПРОЖИТОЧНОГО МИНИМУМА ПО НЕЗАВИСЯЩИМ ОТ НИХ ПРИЧИНАМ</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87</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Pr>
          <w:p w:rsidR="00D5619B" w:rsidRPr="00D5619B" w:rsidRDefault="00D5619B" w:rsidP="00D5619B">
            <w:pPr>
              <w:widowControl w:val="0"/>
              <w:spacing w:after="0" w:line="240" w:lineRule="auto"/>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ПЕНСИОНЕРЫ, ОБЩАЯ СУММА МАТЕРИАЛЬНОГО ОБЕСПЕЧЕНИЯ КОТОРЫХ  НЕ ДОСТИГАЕТ ВЕЛИЧИНЫ ПРОЖИТОЧНОГО МИНИМУМА ПЕНСИОНЕРА, УСТАНОВЛЕННОЙ В СВЕРДЛОВСКОЙ ОБЛАСТИ </w:t>
            </w:r>
            <w:r w:rsidRPr="00D5619B">
              <w:rPr>
                <w:rFonts w:ascii="Arial" w:eastAsia="Times New Roman" w:hAnsi="Arial" w:cs="Arial"/>
                <w:b/>
                <w:sz w:val="24"/>
                <w:szCs w:val="24"/>
                <w:lang w:eastAsia="ru-RU"/>
              </w:rPr>
              <w:br/>
              <w:t>(5231 руб.)</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87</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Pr>
          <w:p w:rsidR="00D5619B" w:rsidRPr="00D5619B" w:rsidRDefault="00D5619B" w:rsidP="00D5619B">
            <w:pPr>
              <w:widowControl w:val="0"/>
              <w:spacing w:after="0" w:line="240" w:lineRule="auto"/>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ГРАЖДАНЕ, ИМЕЮЩИЕ ПОСТВАКЦИНАЛЬНЫЕ ОСЛОЖНЕНИЯ </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88</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СОЦИАЛЬНОЕ ПОСОБИЕ НА ПОГРЕБЕНИЕ </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88</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b/>
                <w:sz w:val="24"/>
                <w:szCs w:val="24"/>
                <w:lang w:eastAsia="ru-RU"/>
              </w:rPr>
              <w:t>РАБОТНИКИ СОЦИАЛЬНОЙ СФЕРЫ СЕЛЬСКОЙ МЕСТНОСТИ, ПРОЖИВАЮЩИЕ НА ТЕРРИТОРИИ СВЕРДЛОВСКОЙ ОБЛАСТИ</w:t>
            </w: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88</w:t>
            </w:r>
          </w:p>
        </w:tc>
      </w:tr>
      <w:tr w:rsidR="00D5619B" w:rsidRPr="00D5619B" w:rsidTr="0076766F">
        <w:tblPrEx>
          <w:tblCellMar>
            <w:top w:w="0" w:type="dxa"/>
            <w:bottom w:w="0" w:type="dxa"/>
          </w:tblCellMar>
        </w:tblPrEx>
        <w:tc>
          <w:tcPr>
            <w:tcW w:w="918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b/>
                <w:sz w:val="24"/>
                <w:szCs w:val="24"/>
                <w:lang w:eastAsia="ru-RU"/>
              </w:rPr>
              <w:t>ГРАЖДАНЕ, НУЖДАЮЩИЕСЯ В СОЦИАЛЬНОЙ ПОДДЕРЖКЕ</w:t>
            </w: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94</w:t>
            </w: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Граждане, пострадавшие вследствие пожара, повлекшего уничтожение или повреждение жилья</w:t>
            </w: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94</w:t>
            </w: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Родители, супруг, дети военнослужащих, погибших (умерших, пропавших без вести) в период прохождения военной службы по призыву (за исключением случаев гибели военнослужащих вследствие совершения преступления)</w:t>
            </w: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94</w:t>
            </w: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b/>
                <w:snapToGrid w:val="0"/>
                <w:sz w:val="24"/>
                <w:szCs w:val="24"/>
                <w:lang w:eastAsia="ru-RU"/>
              </w:rPr>
            </w:pP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Нетрудоспособные граждане, освободившиеся из мест лишения свободы, местом следования которых в документах об освобождении указана Свердловская область</w:t>
            </w: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94</w:t>
            </w: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Граждане, осуществившие захоронение умершего, который не работал и не </w:t>
            </w:r>
            <w:r w:rsidRPr="00D5619B">
              <w:rPr>
                <w:rFonts w:ascii="Arial" w:eastAsia="Times New Roman" w:hAnsi="Arial" w:cs="Arial"/>
                <w:snapToGrid w:val="0"/>
                <w:sz w:val="24"/>
                <w:szCs w:val="24"/>
                <w:lang w:eastAsia="ru-RU"/>
              </w:rPr>
              <w:lastRenderedPageBreak/>
              <w:t>являлся пенсионером, а также в случае рождения мертвого ребенка по истечении 196 дней беременности</w:t>
            </w: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94</w:t>
            </w: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Нетрудоспособные граждане, утратившие паспорт</w:t>
            </w: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94</w:t>
            </w: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b/>
                <w:snapToGrid w:val="0"/>
                <w:sz w:val="24"/>
                <w:szCs w:val="24"/>
                <w:lang w:eastAsia="ru-RU"/>
              </w:rPr>
            </w:pP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Граждане, проживающие на территории Свердловской области, находящиеся в трудной жизненной ситуации</w:t>
            </w: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94</w:t>
            </w: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z w:val="24"/>
                <w:szCs w:val="24"/>
                <w:lang w:eastAsia="ru-RU"/>
              </w:rPr>
              <w:t>Инвалиды и лица, нуждающиеся в постоянном постороннем уходе, частично или полностью утратившие возможность самостоятельного удовлетворения основных жизненных потребностей вследствие ограничения способности к передвижению, для осуществления разовых поездок к социально значимым объектам, находящимся на территории Свердловской области (органы государственной власти и местного самоуправления, предприятия и учреждения, осуществляющие социальное обслуживание населения, лечебно-профилактические учреждения)</w:t>
            </w: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95</w:t>
            </w: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ЧЛЕНЫ СЕМЕЙ ВОЕННОСЛУЖАЩИХ, ПРИЗВАННЫХ С ТЕРРИТОРИИ СВЕРДЛОВСКОЙ ОБЛАСТИ, ПОГИБШИХ (УМЕРШИХ) ПРИ ИСПОЛНЕНИИ ОБЯЗАНОСТЕЙ ВОЕННОЙ СЛУЖБЫ </w:t>
            </w: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95</w:t>
            </w: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b/>
                <w:sz w:val="24"/>
                <w:szCs w:val="24"/>
                <w:lang w:eastAsia="ru-RU"/>
              </w:rPr>
              <w:t>ГРАЖДАНЕ, НАГРАЖДЕННЫЕ НАГРУДНЫМ ЗНАКОМ «ПОЧЕТНЫЙ ДОНОР РОССИИ» ИЛИ «ПОЧЕТНЫЙ ДОНОР СССР»</w:t>
            </w: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95</w:t>
            </w: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11"/>
        </w:trPr>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b/>
                <w:sz w:val="24"/>
                <w:szCs w:val="24"/>
                <w:lang w:eastAsia="ru-RU"/>
              </w:rPr>
              <w:t>ГРАЖДАНЕ, КОТОРЫМ ПРИСВОЕНО ПОЧЕТНОЕ ЗВАНИЕ СВЕРДЛОВСКОЙ ОБЛАСТИ «ПОЧЕТНЫЙ ГРАЖДАНИН СВЕРДЛОВСКОЙ ОБЛАСТИ»</w:t>
            </w: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96</w:t>
            </w: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ГРАЖДАНЕ, НАГРАЖДЕННЫЕ ЗНАКОМ ОТЛИЧИЯ СВЕРДЛОВСКОЙ ОБЛАСТИ «ЗА ЗАСЛУГИ ПЕРЕД СВЕРДЛОВСКОЙ ОБЛАСТЬЮ» </w:t>
            </w: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97</w:t>
            </w: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c>
      </w:tr>
      <w:tr w:rsidR="00D5619B" w:rsidRPr="00D5619B" w:rsidTr="0076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180" w:type="dxa"/>
            <w:tcBorders>
              <w:top w:val="nil"/>
              <w:left w:val="nil"/>
              <w:bottom w:val="nil"/>
              <w:right w:val="nil"/>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b/>
                <w:sz w:val="24"/>
                <w:szCs w:val="24"/>
                <w:lang w:eastAsia="ru-RU"/>
              </w:rPr>
              <w:t>ГРАЖДАНЕ, НАГРАЖДЕННЫЕ ЗНАКОМ ОТЛИЧИЯ СВЕРДЛОВСКОЙ ОБЛАСТИ «СОВЕТ ДА ЛЮБОВЬ»</w:t>
            </w:r>
          </w:p>
        </w:tc>
        <w:tc>
          <w:tcPr>
            <w:tcW w:w="900" w:type="dxa"/>
            <w:tcBorders>
              <w:top w:val="nil"/>
              <w:left w:val="nil"/>
              <w:bottom w:val="nil"/>
              <w:right w:val="nil"/>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99</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br w:type="page"/>
      </w:r>
      <w:r w:rsidRPr="00D5619B">
        <w:rPr>
          <w:rFonts w:ascii="Arial" w:eastAsia="Times New Roman" w:hAnsi="Arial" w:cs="Arial"/>
          <w:b/>
          <w:sz w:val="24"/>
          <w:szCs w:val="24"/>
          <w:lang w:eastAsia="ru-RU"/>
        </w:rPr>
        <w:lastRenderedPageBreak/>
        <w:t>ИНВАЛИДЫ ВОЙНЫ</w:t>
      </w:r>
      <w:r w:rsidRPr="00D5619B">
        <w:rPr>
          <w:rFonts w:ascii="Arial" w:eastAsia="Times New Roman" w:hAnsi="Arial" w:cs="Arial"/>
          <w:sz w:val="24"/>
          <w:szCs w:val="24"/>
          <w:lang w:eastAsia="ru-RU"/>
        </w:rPr>
        <w:t xml:space="preserve">  (</w:t>
      </w:r>
      <w:r w:rsidRPr="00D5619B">
        <w:rPr>
          <w:rFonts w:ascii="Arial" w:eastAsia="Times New Roman" w:hAnsi="Arial" w:cs="Arial"/>
          <w:b/>
          <w:sz w:val="24"/>
          <w:szCs w:val="24"/>
          <w:lang w:eastAsia="ru-RU"/>
        </w:rPr>
        <w:t>БОЕВЫХ ДЕЙСТВИЙ) И</w:t>
      </w:r>
      <w:r w:rsidRPr="00D5619B">
        <w:rPr>
          <w:rFonts w:ascii="Arial" w:eastAsia="Times New Roman" w:hAnsi="Arial" w:cs="Arial"/>
          <w:sz w:val="24"/>
          <w:szCs w:val="24"/>
          <w:lang w:eastAsia="ru-RU"/>
        </w:rPr>
        <w:t xml:space="preserve"> </w:t>
      </w:r>
      <w:r w:rsidRPr="00D5619B">
        <w:rPr>
          <w:rFonts w:ascii="Arial" w:eastAsia="Times New Roman" w:hAnsi="Arial" w:cs="Arial"/>
          <w:b/>
          <w:sz w:val="24"/>
          <w:szCs w:val="24"/>
          <w:lang w:eastAsia="ru-RU"/>
        </w:rPr>
        <w:t xml:space="preserve">ЛИЦА, </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ПРИРАВНЕННЫЕ К НИМ</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3617,59 руб</w:t>
            </w:r>
            <w:r w:rsidRPr="00D5619B">
              <w:rPr>
                <w:rFonts w:ascii="Arial" w:eastAsia="Times New Roman" w:hAnsi="Arial" w:cs="Arial"/>
                <w:sz w:val="24"/>
                <w:szCs w:val="24"/>
                <w:lang w:eastAsia="ru-RU"/>
              </w:rPr>
              <w:t xml:space="preserve">., в том числе </w:t>
            </w:r>
            <w:r w:rsidRPr="00D5619B">
              <w:rPr>
                <w:rFonts w:ascii="Arial" w:eastAsia="Times New Roman" w:hAnsi="Arial" w:cs="Arial"/>
                <w:b/>
                <w:sz w:val="24"/>
                <w:szCs w:val="24"/>
                <w:lang w:eastAsia="ru-RU"/>
              </w:rPr>
              <w:t>750,83 руб</w:t>
            </w:r>
            <w:r w:rsidRPr="00D5619B">
              <w:rPr>
                <w:rFonts w:ascii="Arial" w:eastAsia="Times New Roman" w:hAnsi="Arial" w:cs="Arial"/>
                <w:sz w:val="24"/>
                <w:szCs w:val="24"/>
                <w:lang w:eastAsia="ru-RU"/>
              </w:rPr>
              <w:t>. набор социальных услуг</w:t>
            </w:r>
          </w:p>
        </w:tc>
      </w:tr>
      <w:tr w:rsidR="00D5619B" w:rsidRPr="00D5619B" w:rsidTr="0076766F">
        <w:tblPrEx>
          <w:tblCellMar>
            <w:top w:w="0" w:type="dxa"/>
            <w:bottom w:w="0" w:type="dxa"/>
          </w:tblCellMar>
        </w:tblPrEx>
        <w:trPr>
          <w:trHeight w:val="170"/>
        </w:trPr>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50 процентов расходов по оплате занимаемой общей площади жилых помещений (в коммунальных квартирах - занимаемой жилой площади), в том числе членам семей инвалидов войны, совместно с ними проживающими, и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в том числе членами семей инвалидов войны, совместно с ними проживающими; инвалидам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инвалидов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Льготы по пенсионному обеспечению в соответствии с законодательством</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hyperlink r:id="rId9" w:history="1">
              <w:r w:rsidRPr="00D5619B">
                <w:rPr>
                  <w:rFonts w:ascii="Arial" w:eastAsia="Times New Roman" w:hAnsi="Arial" w:cs="Arial"/>
                  <w:sz w:val="24"/>
                  <w:szCs w:val="24"/>
                  <w:lang w:eastAsia="ru-RU"/>
                </w:rPr>
                <w:t>Обеспечение</w:t>
              </w:r>
            </w:hyperlink>
            <w:r w:rsidRPr="00D5619B">
              <w:rPr>
                <w:rFonts w:ascii="Arial" w:eastAsia="Times New Roman" w:hAnsi="Arial" w:cs="Arial"/>
                <w:sz w:val="24"/>
                <w:szCs w:val="24"/>
                <w:lang w:eastAsia="ru-RU"/>
              </w:rP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в соответствии с положениями </w:t>
            </w:r>
            <w:hyperlink r:id="rId10" w:history="1">
              <w:r w:rsidRPr="00D5619B">
                <w:rPr>
                  <w:rFonts w:ascii="Arial" w:eastAsia="Times New Roman" w:hAnsi="Arial" w:cs="Arial"/>
                  <w:sz w:val="24"/>
                  <w:szCs w:val="24"/>
                  <w:lang w:eastAsia="ru-RU"/>
                </w:rPr>
                <w:t>статьи 23.2</w:t>
              </w:r>
            </w:hyperlink>
            <w:r w:rsidRPr="00D5619B">
              <w:rPr>
                <w:rFonts w:ascii="Arial" w:eastAsia="Times New Roman" w:hAnsi="Arial" w:cs="Arial"/>
                <w:sz w:val="24"/>
                <w:szCs w:val="24"/>
                <w:lang w:eastAsia="ru-RU"/>
              </w:rPr>
              <w:t xml:space="preserve"> Федерального закона «О ветеранах».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w:t>
            </w:r>
            <w:hyperlink r:id="rId11" w:history="1">
              <w:r w:rsidRPr="00D5619B">
                <w:rPr>
                  <w:rFonts w:ascii="Arial" w:eastAsia="Times New Roman" w:hAnsi="Arial" w:cs="Arial"/>
                  <w:sz w:val="24"/>
                  <w:szCs w:val="24"/>
                  <w:lang w:eastAsia="ru-RU"/>
                </w:rPr>
                <w:t>законодательством</w:t>
              </w:r>
            </w:hyperlink>
            <w:r w:rsidRPr="00D5619B">
              <w:rPr>
                <w:rFonts w:ascii="Arial" w:eastAsia="Times New Roman" w:hAnsi="Arial" w:cs="Arial"/>
                <w:sz w:val="24"/>
                <w:szCs w:val="24"/>
                <w:lang w:eastAsia="ru-RU"/>
              </w:rPr>
              <w:t xml:space="preserve"> Российской Федерации. Инвалиды Великой Отечественной войны обеспечиваются жильем независимо от их имущественного положения</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Внеочередная установка квартирного телефона</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w:t>
            </w:r>
            <w:hyperlink r:id="rId12" w:history="1">
              <w:r w:rsidRPr="00D5619B">
                <w:rPr>
                  <w:rFonts w:ascii="Arial" w:eastAsia="Times New Roman" w:hAnsi="Arial" w:cs="Arial"/>
                  <w:sz w:val="24"/>
                  <w:szCs w:val="24"/>
                  <w:lang w:eastAsia="ru-RU"/>
                </w:rPr>
                <w:t>программам</w:t>
              </w:r>
            </w:hyperlink>
            <w:r w:rsidRPr="00D5619B">
              <w:rPr>
                <w:rFonts w:ascii="Arial" w:eastAsia="Times New Roman" w:hAnsi="Arial" w:cs="Arial"/>
                <w:sz w:val="24"/>
                <w:szCs w:val="24"/>
                <w:lang w:eastAsia="ru-RU"/>
              </w:rPr>
              <w:t xml:space="preserve">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w:t>
            </w:r>
            <w:hyperlink r:id="rId13"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Обеспечение протезами (кроме зубных протезов) и протезно-ортопедическими изделиями в </w:t>
            </w:r>
            <w:hyperlink r:id="rId14"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5" w:history="1">
              <w:r w:rsidRPr="00D5619B">
                <w:rPr>
                  <w:rFonts w:ascii="Arial" w:eastAsia="Times New Roman" w:hAnsi="Arial" w:cs="Arial"/>
                  <w:sz w:val="24"/>
                  <w:szCs w:val="24"/>
                  <w:lang w:eastAsia="ru-RU"/>
                </w:rPr>
                <w:t>частью шестой статьи 11</w:t>
              </w:r>
            </w:hyperlink>
            <w:r w:rsidRPr="00D5619B">
              <w:rPr>
                <w:rFonts w:ascii="Arial" w:eastAsia="Times New Roman" w:hAnsi="Arial" w:cs="Arial"/>
                <w:sz w:val="24"/>
                <w:szCs w:val="24"/>
                <w:lang w:eastAsia="ru-RU"/>
              </w:rPr>
              <w:t xml:space="preserve"> Федерального закона от 24 ноября 1995 года N 181-ФЗ "О социальной защите инвалидов в Российской Федерации"</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u w:val="single"/>
                <w:lang w:eastAsia="ru-RU"/>
              </w:rPr>
            </w:pPr>
            <w:r w:rsidRPr="00D5619B">
              <w:rPr>
                <w:rFonts w:ascii="Arial" w:eastAsia="Times New Roman" w:hAnsi="Arial" w:cs="Arial"/>
                <w:sz w:val="24"/>
                <w:szCs w:val="24"/>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Прием вне конкурса в государственные образовательные учреждения высшего и среднего профессионального образования, на курсы обучения соответствующим профессиям, выплата специальных стипендий, устанавливаемых Правительством Российской Федерации, студентам из числа инвалидов войны, обучающимся в указанных образовательных учреждениях</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u w:val="single"/>
                <w:lang w:eastAsia="ru-RU"/>
              </w:rPr>
            </w:pPr>
            <w:r w:rsidRPr="00D5619B">
              <w:rPr>
                <w:rFonts w:ascii="Arial" w:eastAsia="Times New Roman" w:hAnsi="Arial" w:cs="Arial"/>
                <w:sz w:val="24"/>
                <w:szCs w:val="24"/>
                <w:lang w:eastAsia="ru-RU"/>
              </w:rPr>
              <w:t>Обучение по месту работы на курсах переподготовки и повышения квалификации за счет средств работодателя</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u w:val="single"/>
                <w:lang w:eastAsia="ru-RU"/>
              </w:rPr>
            </w:pPr>
            <w:r w:rsidRPr="00D5619B">
              <w:rPr>
                <w:rFonts w:ascii="Arial" w:eastAsia="Times New Roman" w:hAnsi="Arial" w:cs="Arial"/>
                <w:sz w:val="24"/>
                <w:szCs w:val="24"/>
                <w:lang w:eastAsia="ru-RU"/>
              </w:rPr>
              <w:t xml:space="preserve">Использование ежегодного отпуска в удобное для них время, предоставление дополнительного  отпуска без сохранения заработной платы сроком до 60 календарных дней в году. Инвалидам войны </w:t>
            </w:r>
            <w:r w:rsidRPr="00D5619B">
              <w:rPr>
                <w:rFonts w:ascii="Arial" w:eastAsia="Times New Roman" w:hAnsi="Arial" w:cs="Arial"/>
                <w:sz w:val="24"/>
                <w:szCs w:val="24"/>
                <w:lang w:val="en-US" w:eastAsia="ru-RU"/>
              </w:rPr>
              <w:t>I</w:t>
            </w:r>
            <w:r w:rsidRPr="00D5619B">
              <w:rPr>
                <w:rFonts w:ascii="Arial" w:eastAsia="Times New Roman" w:hAnsi="Arial" w:cs="Arial"/>
                <w:sz w:val="24"/>
                <w:szCs w:val="24"/>
                <w:lang w:eastAsia="ru-RU"/>
              </w:rPr>
              <w:t xml:space="preserve"> и </w:t>
            </w:r>
            <w:r w:rsidRPr="00D5619B">
              <w:rPr>
                <w:rFonts w:ascii="Arial" w:eastAsia="Times New Roman" w:hAnsi="Arial" w:cs="Arial"/>
                <w:sz w:val="24"/>
                <w:szCs w:val="24"/>
                <w:lang w:val="en-US" w:eastAsia="ru-RU"/>
              </w:rPr>
              <w:t>II</w:t>
            </w:r>
            <w:r w:rsidRPr="00D5619B">
              <w:rPr>
                <w:rFonts w:ascii="Arial" w:eastAsia="Times New Roman" w:hAnsi="Arial" w:cs="Arial"/>
                <w:sz w:val="24"/>
                <w:szCs w:val="24"/>
                <w:lang w:eastAsia="ru-RU"/>
              </w:rPr>
              <w:t xml:space="preserve">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количество дней и производить выплату пособий по государственному социальному страхованию независимо от того, кем и за чей счет предоставлена путевка</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u w:val="single"/>
                <w:lang w:eastAsia="ru-RU"/>
              </w:rPr>
            </w:pPr>
            <w:r w:rsidRPr="00D5619B">
              <w:rPr>
                <w:rFonts w:ascii="Arial" w:eastAsia="Times New Roman" w:hAnsi="Arial" w:cs="Arial"/>
                <w:sz w:val="24"/>
                <w:szCs w:val="24"/>
                <w:lang w:eastAsia="ru-RU"/>
              </w:rPr>
              <w:t>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Инвалидам, имеющим транспортные средства в соответствии с медицинскими показаниями,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u w:val="single"/>
                <w:lang w:eastAsia="ru-RU"/>
              </w:rPr>
              <w:t>Для инвалидов ВОВ</w:t>
            </w:r>
            <w:r w:rsidRPr="00D5619B">
              <w:rPr>
                <w:rFonts w:ascii="Arial" w:eastAsia="Times New Roman" w:hAnsi="Arial" w:cs="Arial"/>
                <w:sz w:val="24"/>
                <w:szCs w:val="24"/>
                <w:lang w:eastAsia="ru-RU"/>
              </w:rPr>
              <w:t xml:space="preserve"> – </w:t>
            </w:r>
          </w:p>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323 руб.</w:t>
            </w:r>
            <w:r w:rsidRPr="00D5619B">
              <w:rPr>
                <w:rFonts w:ascii="Arial" w:eastAsia="Times New Roman" w:hAnsi="Arial" w:cs="Arial"/>
                <w:sz w:val="24"/>
                <w:szCs w:val="24"/>
                <w:lang w:eastAsia="ru-RU"/>
              </w:rPr>
              <w:t>;</w:t>
            </w:r>
          </w:p>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ежемесячное пособие на оплату жилья и коммунальных услуг, дифференцированное по муниципальным образованиям</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u w:val="single"/>
                <w:lang w:eastAsia="ru-RU"/>
              </w:rPr>
              <w:t xml:space="preserve">Для инвалидов  ВОВ и инвалидов боевых действий </w:t>
            </w:r>
          </w:p>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-ежегодная компенсация эксплуатационных расходов за бензин, ремонт и техническое обслуживание транспортных средств в размере </w:t>
            </w:r>
            <w:r w:rsidRPr="00D5619B">
              <w:rPr>
                <w:rFonts w:ascii="Arial" w:eastAsia="Times New Roman" w:hAnsi="Arial" w:cs="Arial"/>
                <w:b/>
                <w:sz w:val="24"/>
                <w:szCs w:val="24"/>
                <w:lang w:eastAsia="ru-RU"/>
              </w:rPr>
              <w:t>2276 руб.</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u w:val="single"/>
                <w:lang w:eastAsia="ru-RU"/>
              </w:rPr>
              <w:t>Для инвалидов ВОВ 1 группы</w:t>
            </w:r>
            <w:r w:rsidRPr="00D5619B">
              <w:rPr>
                <w:rFonts w:ascii="Arial" w:eastAsia="Times New Roman" w:hAnsi="Arial" w:cs="Arial"/>
                <w:sz w:val="24"/>
                <w:szCs w:val="24"/>
                <w:lang w:eastAsia="ru-RU"/>
              </w:rPr>
              <w:t xml:space="preserve"> – ежемесячное пособие на пользование услугами местной телефонной связи, за исключением беспроводной телефонной связи, в размере </w:t>
            </w:r>
            <w:r w:rsidRPr="00D5619B">
              <w:rPr>
                <w:rFonts w:ascii="Arial" w:eastAsia="Times New Roman" w:hAnsi="Arial" w:cs="Arial"/>
                <w:b/>
                <w:sz w:val="24"/>
                <w:szCs w:val="24"/>
                <w:lang w:eastAsia="ru-RU"/>
              </w:rPr>
              <w:t>190,67</w:t>
            </w:r>
            <w:r w:rsidRPr="00D5619B">
              <w:rPr>
                <w:rFonts w:ascii="Arial" w:eastAsia="Times New Roman" w:hAnsi="Arial" w:cs="Arial"/>
                <w:sz w:val="24"/>
                <w:szCs w:val="24"/>
                <w:lang w:eastAsia="ru-RU"/>
              </w:rPr>
              <w:t xml:space="preserve"> </w:t>
            </w:r>
            <w:r w:rsidRPr="00D5619B">
              <w:rPr>
                <w:rFonts w:ascii="Arial" w:eastAsia="Times New Roman" w:hAnsi="Arial" w:cs="Arial"/>
                <w:b/>
                <w:sz w:val="24"/>
                <w:szCs w:val="24"/>
                <w:lang w:eastAsia="ru-RU"/>
              </w:rPr>
              <w:t>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u w:val="single"/>
                <w:lang w:eastAsia="ru-RU"/>
              </w:rPr>
            </w:pPr>
            <w:r w:rsidRPr="00D5619B">
              <w:rPr>
                <w:rFonts w:ascii="Arial" w:eastAsia="Times New Roman" w:hAnsi="Arial" w:cs="Arial"/>
                <w:sz w:val="24"/>
                <w:szCs w:val="24"/>
                <w:u w:val="single"/>
                <w:lang w:eastAsia="ru-RU"/>
              </w:rPr>
              <w:t xml:space="preserve">Для инвалидов ВОВ и членов их семей (законных представителей) – </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Обучение вождению автотранспорта категории «В»</w:t>
            </w:r>
          </w:p>
        </w:tc>
      </w:tr>
    </w:tbl>
    <w:p w:rsidR="00D5619B" w:rsidRPr="00D5619B" w:rsidRDefault="00D5619B" w:rsidP="00D56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Федеральный закон  от 12.01.1995 г. № 5-ФЗ «О ветеранах»;</w:t>
      </w:r>
    </w:p>
    <w:p w:rsidR="00D5619B" w:rsidRPr="00D5619B" w:rsidRDefault="00D5619B" w:rsidP="00D56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Свердловской области от 25.11.2004 г. № 190-ОЗ «О социальной поддержке ветеранов в Свердловской области»</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04.09.2008 г.                   № 904-ПП «О реализации Закона Свердловской области от 12.07.2008 г. № 72-ОЗ «О внесении изменений в статьи 4 и 5 Закона Свердловской области «О социальной поддержке ветеранов в Свердловской области»;</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Постановление Правительства Свердловской области от 30.12.2008 г. </w:t>
      </w:r>
      <w:r w:rsidRPr="00D5619B">
        <w:rPr>
          <w:rFonts w:ascii="Arial" w:eastAsia="Times New Roman" w:hAnsi="Arial" w:cs="Arial"/>
          <w:sz w:val="24"/>
          <w:szCs w:val="24"/>
          <w:lang w:eastAsia="ru-RU"/>
        </w:rPr>
        <w:br/>
        <w:t xml:space="preserve">№ 1428-ПП «О размере, порядке и условиях назначения и выплаты ежемесячного </w:t>
      </w:r>
      <w:r w:rsidRPr="00D5619B">
        <w:rPr>
          <w:rFonts w:ascii="Arial" w:eastAsia="Times New Roman" w:hAnsi="Arial" w:cs="Arial"/>
          <w:sz w:val="24"/>
          <w:szCs w:val="24"/>
          <w:lang w:eastAsia="ru-RU"/>
        </w:rPr>
        <w:lastRenderedPageBreak/>
        <w:t>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и порядке его индексации»;</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Постановление Правительства Свердловской области от 04.05.2010 г. </w:t>
      </w:r>
      <w:r w:rsidRPr="00D5619B">
        <w:rPr>
          <w:rFonts w:ascii="Arial" w:eastAsia="Times New Roman" w:hAnsi="Arial" w:cs="Arial"/>
          <w:sz w:val="24"/>
          <w:szCs w:val="24"/>
          <w:lang w:eastAsia="ru-RU"/>
        </w:rPr>
        <w:br/>
        <w:t>№ 702-ПП «О Порядке назначения и выплаты ежегодной компенсации эксплуатационных расходов за бензин, ремонт и техническое обслуживание транспортных средств и ее индексации»;</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Постановление Правительства Свердловской области от 30.06.2005 г. </w:t>
      </w:r>
      <w:r w:rsidRPr="00D5619B">
        <w:rPr>
          <w:rFonts w:ascii="Arial" w:eastAsia="Times New Roman" w:hAnsi="Arial" w:cs="Arial"/>
          <w:sz w:val="24"/>
          <w:szCs w:val="24"/>
          <w:lang w:eastAsia="ru-RU"/>
        </w:rPr>
        <w:br/>
        <w:t>№ 520-ПП «О мерах социальной поддержки отдельных категорий граждан, проживающих в Свердловской области»;</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Федеральный закон от 25.04.2002 г. № 40-ФЗ «Об обязательном страховании гражданской ответственности владельцев транспортных средств».</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sz w:val="24"/>
          <w:szCs w:val="24"/>
          <w:lang w:val="en-US" w:eastAsia="ru-RU"/>
        </w:rPr>
      </w:pPr>
      <w:r w:rsidRPr="00D5619B">
        <w:rPr>
          <w:rFonts w:ascii="Arial" w:eastAsia="Times New Roman" w:hAnsi="Arial" w:cs="Arial"/>
          <w:b/>
          <w:sz w:val="24"/>
          <w:szCs w:val="24"/>
          <w:lang w:eastAsia="ru-RU"/>
        </w:rPr>
        <w:t>УЧАСТНИКИ ВЕЛИКОЙ ОТЕЧЕСТВЕННОЙ ВОЙНЫ</w:t>
      </w:r>
    </w:p>
    <w:p w:rsidR="00D5619B" w:rsidRPr="00D5619B" w:rsidRDefault="00D5619B" w:rsidP="00D5619B">
      <w:pPr>
        <w:widowControl w:val="0"/>
        <w:spacing w:after="0" w:line="240" w:lineRule="auto"/>
        <w:rPr>
          <w:rFonts w:ascii="Arial" w:eastAsia="Times New Roman" w:hAnsi="Arial" w:cs="Arial"/>
          <w:sz w:val="24"/>
          <w:szCs w:val="24"/>
          <w:lang w:val="en-US"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rPr>
          <w:trHeight w:val="143"/>
          <w:tblHeader/>
        </w:trPr>
        <w:tc>
          <w:tcPr>
            <w:tcW w:w="9540"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trHeight w:val="89"/>
        </w:trPr>
        <w:tc>
          <w:tcPr>
            <w:tcW w:w="9540"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2713,19 руб</w:t>
            </w:r>
            <w:r w:rsidRPr="00D5619B">
              <w:rPr>
                <w:rFonts w:ascii="Arial" w:eastAsia="Times New Roman" w:hAnsi="Arial" w:cs="Arial"/>
                <w:sz w:val="24"/>
                <w:szCs w:val="24"/>
                <w:lang w:eastAsia="ru-RU"/>
              </w:rPr>
              <w:t xml:space="preserve">., в том числе </w:t>
            </w:r>
            <w:r w:rsidRPr="00D5619B">
              <w:rPr>
                <w:rFonts w:ascii="Arial" w:eastAsia="Times New Roman" w:hAnsi="Arial" w:cs="Arial"/>
                <w:b/>
                <w:sz w:val="24"/>
                <w:szCs w:val="24"/>
                <w:lang w:eastAsia="ru-RU"/>
              </w:rPr>
              <w:t>750,83 руб.</w:t>
            </w:r>
            <w:r w:rsidRPr="00D5619B">
              <w:rPr>
                <w:rFonts w:ascii="Arial" w:eastAsia="Times New Roman" w:hAnsi="Arial" w:cs="Arial"/>
                <w:sz w:val="24"/>
                <w:szCs w:val="24"/>
                <w:lang w:eastAsia="ru-RU"/>
              </w:rPr>
              <w:t xml:space="preserve"> набор социальных услуг</w:t>
            </w:r>
          </w:p>
        </w:tc>
      </w:tr>
      <w:tr w:rsidR="00D5619B" w:rsidRPr="00D5619B" w:rsidTr="0076766F">
        <w:tblPrEx>
          <w:tblCellMar>
            <w:top w:w="0" w:type="dxa"/>
            <w:bottom w:w="0" w:type="dxa"/>
          </w:tblCellMar>
        </w:tblPrEx>
        <w:trPr>
          <w:trHeight w:val="70"/>
        </w:trPr>
        <w:tc>
          <w:tcPr>
            <w:tcW w:w="9540"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50 процентов расходов по оплате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проживающими, и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участникам Великой Отечественной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участников Великой Отечественной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tc>
      </w:tr>
      <w:tr w:rsidR="00D5619B" w:rsidRPr="00D5619B" w:rsidTr="0076766F">
        <w:tblPrEx>
          <w:tblCellMar>
            <w:top w:w="0" w:type="dxa"/>
            <w:bottom w:w="0" w:type="dxa"/>
          </w:tblCellMar>
        </w:tblPrEx>
        <w:trPr>
          <w:trHeight w:val="89"/>
        </w:trPr>
        <w:tc>
          <w:tcPr>
            <w:tcW w:w="9540"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hyperlink r:id="rId16" w:history="1">
              <w:r w:rsidRPr="00D5619B">
                <w:rPr>
                  <w:rFonts w:ascii="Arial" w:eastAsia="Times New Roman" w:hAnsi="Arial" w:cs="Arial"/>
                  <w:sz w:val="24"/>
                  <w:szCs w:val="24"/>
                  <w:lang w:eastAsia="ru-RU"/>
                </w:rPr>
                <w:t>Обеспечение</w:t>
              </w:r>
            </w:hyperlink>
            <w:r w:rsidRPr="00D5619B">
              <w:rPr>
                <w:rFonts w:ascii="Arial" w:eastAsia="Times New Roman" w:hAnsi="Arial" w:cs="Arial"/>
                <w:sz w:val="24"/>
                <w:szCs w:val="24"/>
                <w:lang w:eastAsia="ru-RU"/>
              </w:rPr>
              <w:t xml:space="preserve"> за счет средств федерального бюджета жильем участников Великой Отечественной войны, нуждающихся в улучшении жилищных условий, в соответствии с положениями </w:t>
            </w:r>
            <w:hyperlink r:id="rId17" w:history="1">
              <w:r w:rsidRPr="00D5619B">
                <w:rPr>
                  <w:rFonts w:ascii="Arial" w:eastAsia="Times New Roman" w:hAnsi="Arial" w:cs="Arial"/>
                  <w:sz w:val="24"/>
                  <w:szCs w:val="24"/>
                  <w:lang w:eastAsia="ru-RU"/>
                </w:rPr>
                <w:t>статьи 23.2</w:t>
              </w:r>
            </w:hyperlink>
            <w:r w:rsidRPr="00D5619B">
              <w:rPr>
                <w:rFonts w:ascii="Arial" w:eastAsia="Times New Roman" w:hAnsi="Arial" w:cs="Arial"/>
                <w:sz w:val="24"/>
                <w:szCs w:val="24"/>
                <w:lang w:eastAsia="ru-RU"/>
              </w:rPr>
              <w:t xml:space="preserve"> Федерального закона «О ветеранах».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tc>
      </w:tr>
      <w:tr w:rsidR="00D5619B" w:rsidRPr="00D5619B" w:rsidTr="0076766F">
        <w:tblPrEx>
          <w:tblCellMar>
            <w:top w:w="0" w:type="dxa"/>
            <w:bottom w:w="0" w:type="dxa"/>
          </w:tblCellMar>
        </w:tblPrEx>
        <w:trPr>
          <w:trHeight w:val="89"/>
        </w:trPr>
        <w:tc>
          <w:tcPr>
            <w:tcW w:w="9540"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Льготы по пенсионному обеспечению в соответствии с законодательством</w:t>
            </w:r>
          </w:p>
        </w:tc>
      </w:tr>
      <w:tr w:rsidR="00D5619B" w:rsidRPr="00D5619B" w:rsidTr="0076766F">
        <w:tblPrEx>
          <w:tblCellMar>
            <w:top w:w="0" w:type="dxa"/>
            <w:bottom w:w="0" w:type="dxa"/>
          </w:tblCellMar>
        </w:tblPrEx>
        <w:trPr>
          <w:trHeight w:val="89"/>
        </w:trPr>
        <w:tc>
          <w:tcPr>
            <w:tcW w:w="9540"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w:t>
            </w:r>
            <w:hyperlink r:id="rId18" w:history="1">
              <w:r w:rsidRPr="00D5619B">
                <w:rPr>
                  <w:rFonts w:ascii="Arial" w:eastAsia="Times New Roman" w:hAnsi="Arial" w:cs="Arial"/>
                  <w:sz w:val="24"/>
                  <w:szCs w:val="24"/>
                  <w:lang w:eastAsia="ru-RU"/>
                </w:rPr>
                <w:t>программам</w:t>
              </w:r>
            </w:hyperlink>
            <w:r w:rsidRPr="00D5619B">
              <w:rPr>
                <w:rFonts w:ascii="Arial" w:eastAsia="Times New Roman" w:hAnsi="Arial" w:cs="Arial"/>
                <w:sz w:val="24"/>
                <w:szCs w:val="24"/>
                <w:lang w:eastAsia="ru-RU"/>
              </w:rPr>
              <w:t xml:space="preserve">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w:t>
            </w:r>
            <w:hyperlink r:id="rId19"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tc>
      </w:tr>
      <w:tr w:rsidR="00D5619B" w:rsidRPr="00D5619B" w:rsidTr="0076766F">
        <w:tblPrEx>
          <w:tblCellMar>
            <w:top w:w="0" w:type="dxa"/>
            <w:bottom w:w="0" w:type="dxa"/>
          </w:tblCellMar>
        </w:tblPrEx>
        <w:trPr>
          <w:trHeight w:val="89"/>
        </w:trPr>
        <w:tc>
          <w:tcPr>
            <w:tcW w:w="9540" w:type="dxa"/>
            <w:tcBorders>
              <w:top w:val="single" w:sz="4" w:space="0" w:color="auto"/>
              <w:bottom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Внеочередная установка квартирного телефона</w:t>
            </w:r>
          </w:p>
        </w:tc>
      </w:tr>
      <w:tr w:rsidR="00D5619B" w:rsidRPr="00D5619B" w:rsidTr="0076766F">
        <w:tblPrEx>
          <w:tblCellMar>
            <w:top w:w="0" w:type="dxa"/>
            <w:bottom w:w="0" w:type="dxa"/>
          </w:tblCellMar>
        </w:tblPrEx>
        <w:trPr>
          <w:trHeight w:val="347"/>
        </w:trPr>
        <w:tc>
          <w:tcPr>
            <w:tcW w:w="9540" w:type="dxa"/>
            <w:tcBorders>
              <w:top w:val="single" w:sz="4" w:space="0" w:color="auto"/>
              <w:bottom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tc>
      </w:tr>
      <w:tr w:rsidR="00D5619B" w:rsidRPr="00D5619B" w:rsidTr="0076766F">
        <w:tblPrEx>
          <w:tblCellMar>
            <w:top w:w="0" w:type="dxa"/>
            <w:bottom w:w="0" w:type="dxa"/>
          </w:tblCellMar>
        </w:tblPrEx>
        <w:trPr>
          <w:trHeight w:val="416"/>
        </w:trPr>
        <w:tc>
          <w:tcPr>
            <w:tcW w:w="9540" w:type="dxa"/>
            <w:tcBorders>
              <w:top w:val="single" w:sz="4" w:space="0" w:color="auto"/>
              <w:bottom w:val="single" w:sz="4" w:space="0" w:color="auto"/>
            </w:tcBorders>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Обеспечение протезами (кроме зубных протезов) и протезно-ортопедическими </w:t>
            </w:r>
            <w:r w:rsidRPr="00D5619B">
              <w:rPr>
                <w:rFonts w:ascii="Arial" w:eastAsia="Times New Roman" w:hAnsi="Arial" w:cs="Arial"/>
                <w:sz w:val="24"/>
                <w:szCs w:val="24"/>
                <w:lang w:eastAsia="ru-RU"/>
              </w:rPr>
              <w:lastRenderedPageBreak/>
              <w:t xml:space="preserve">изделиями в </w:t>
            </w:r>
            <w:hyperlink r:id="rId20"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1" w:history="1">
              <w:r w:rsidRPr="00D5619B">
                <w:rPr>
                  <w:rFonts w:ascii="Arial" w:eastAsia="Times New Roman" w:hAnsi="Arial" w:cs="Arial"/>
                  <w:sz w:val="24"/>
                  <w:szCs w:val="24"/>
                  <w:lang w:eastAsia="ru-RU"/>
                </w:rPr>
                <w:t>частью шестой статьи 11</w:t>
              </w:r>
            </w:hyperlink>
            <w:r w:rsidRPr="00D5619B">
              <w:rPr>
                <w:rFonts w:ascii="Arial" w:eastAsia="Times New Roman" w:hAnsi="Arial" w:cs="Arial"/>
                <w:sz w:val="24"/>
                <w:szCs w:val="24"/>
                <w:lang w:eastAsia="ru-RU"/>
              </w:rPr>
              <w:t xml:space="preserve"> Федерального закона от 24 ноября 1995 года N 181-ФЗ "О социальной защите инвалидов в Российской Федерации"</w:t>
            </w:r>
          </w:p>
        </w:tc>
      </w:tr>
      <w:tr w:rsidR="00D5619B" w:rsidRPr="00D5619B" w:rsidTr="0076766F">
        <w:tblPrEx>
          <w:tblCellMar>
            <w:top w:w="0" w:type="dxa"/>
            <w:bottom w:w="0" w:type="dxa"/>
          </w:tblCellMar>
        </w:tblPrEx>
        <w:trPr>
          <w:trHeight w:val="886"/>
        </w:trPr>
        <w:tc>
          <w:tcPr>
            <w:tcW w:w="9540" w:type="dxa"/>
            <w:tcBorders>
              <w:top w:val="single" w:sz="4" w:space="0" w:color="auto"/>
              <w:bottom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r>
      <w:tr w:rsidR="00D5619B" w:rsidRPr="00D5619B" w:rsidTr="0076766F">
        <w:tblPrEx>
          <w:tblCellMar>
            <w:top w:w="0" w:type="dxa"/>
            <w:bottom w:w="0" w:type="dxa"/>
          </w:tblCellMar>
        </w:tblPrEx>
        <w:trPr>
          <w:trHeight w:val="89"/>
        </w:trPr>
        <w:tc>
          <w:tcPr>
            <w:tcW w:w="9540" w:type="dxa"/>
            <w:tcBorders>
              <w:top w:val="single" w:sz="4" w:space="0" w:color="auto"/>
              <w:bottom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Использование ежегодного отпуска в удобное для них время и предоставление дополнительного отпуска без сохранения заработной платы сроком до 35 календарных дней в году</w:t>
            </w:r>
          </w:p>
        </w:tc>
      </w:tr>
      <w:tr w:rsidR="00D5619B" w:rsidRPr="00D5619B" w:rsidTr="0076766F">
        <w:tblPrEx>
          <w:tblCellMar>
            <w:top w:w="0" w:type="dxa"/>
            <w:bottom w:w="0" w:type="dxa"/>
          </w:tblCellMar>
        </w:tblPrEx>
        <w:trPr>
          <w:trHeight w:val="89"/>
        </w:trPr>
        <w:tc>
          <w:tcPr>
            <w:tcW w:w="9540" w:type="dxa"/>
            <w:tcBorders>
              <w:top w:val="single" w:sz="4" w:space="0" w:color="auto"/>
              <w:bottom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u w:val="single"/>
                <w:lang w:eastAsia="ru-RU"/>
              </w:rPr>
            </w:pPr>
            <w:r w:rsidRPr="00D5619B">
              <w:rPr>
                <w:rFonts w:ascii="Arial" w:eastAsia="Times New Roman" w:hAnsi="Arial" w:cs="Arial"/>
                <w:sz w:val="24"/>
                <w:szCs w:val="24"/>
                <w:lang w:eastAsia="ru-RU"/>
              </w:rPr>
              <w:t>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tc>
      </w:tr>
      <w:tr w:rsidR="00D5619B" w:rsidRPr="00D5619B" w:rsidTr="0076766F">
        <w:tblPrEx>
          <w:tblCellMar>
            <w:top w:w="0" w:type="dxa"/>
            <w:bottom w:w="0" w:type="dxa"/>
          </w:tblCellMar>
        </w:tblPrEx>
        <w:trPr>
          <w:trHeight w:val="89"/>
        </w:trPr>
        <w:tc>
          <w:tcPr>
            <w:tcW w:w="9540" w:type="dxa"/>
            <w:tcBorders>
              <w:top w:val="single" w:sz="4" w:space="0" w:color="auto"/>
              <w:bottom w:val="single" w:sz="4" w:space="0" w:color="auto"/>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trHeight w:val="89"/>
        </w:trPr>
        <w:tc>
          <w:tcPr>
            <w:tcW w:w="9540" w:type="dxa"/>
            <w:tcBorders>
              <w:top w:val="single" w:sz="4" w:space="0" w:color="auto"/>
              <w:bottom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u w:val="single"/>
                <w:lang w:eastAsia="ru-RU"/>
              </w:rPr>
              <w:t>Для участников ВОВ</w:t>
            </w:r>
            <w:r w:rsidRPr="00D5619B">
              <w:rPr>
                <w:rFonts w:ascii="Arial" w:eastAsia="Times New Roman" w:hAnsi="Arial" w:cs="Arial"/>
                <w:sz w:val="24"/>
                <w:szCs w:val="24"/>
                <w:lang w:eastAsia="ru-RU"/>
              </w:rPr>
              <w:t xml:space="preserve"> – </w:t>
            </w:r>
          </w:p>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323 руб.</w:t>
            </w:r>
            <w:r w:rsidRPr="00D5619B">
              <w:rPr>
                <w:rFonts w:ascii="Arial" w:eastAsia="Times New Roman" w:hAnsi="Arial" w:cs="Arial"/>
                <w:sz w:val="24"/>
                <w:szCs w:val="24"/>
                <w:lang w:eastAsia="ru-RU"/>
              </w:rPr>
              <w:t>;</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ежемесячное пособие на оплату жилья и коммунальных услуг, дифференцированное по муниципальным образованиям</w:t>
            </w:r>
          </w:p>
        </w:tc>
      </w:tr>
      <w:tr w:rsidR="00D5619B" w:rsidRPr="00D5619B" w:rsidTr="0076766F">
        <w:tblPrEx>
          <w:tblCellMar>
            <w:top w:w="0" w:type="dxa"/>
            <w:bottom w:w="0" w:type="dxa"/>
          </w:tblCellMar>
        </w:tblPrEx>
        <w:trPr>
          <w:trHeight w:val="89"/>
        </w:trPr>
        <w:tc>
          <w:tcPr>
            <w:tcW w:w="9540" w:type="dxa"/>
            <w:tcBorders>
              <w:top w:val="single" w:sz="4" w:space="0" w:color="auto"/>
              <w:bottom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u w:val="single"/>
                <w:lang w:eastAsia="ru-RU"/>
              </w:rPr>
            </w:pPr>
            <w:r w:rsidRPr="00D5619B">
              <w:rPr>
                <w:rFonts w:ascii="Arial" w:eastAsia="Times New Roman" w:hAnsi="Arial" w:cs="Arial"/>
                <w:sz w:val="24"/>
                <w:szCs w:val="24"/>
                <w:u w:val="single"/>
                <w:lang w:eastAsia="ru-RU"/>
              </w:rPr>
              <w:t xml:space="preserve">Для  участников  ВОВ, ставших инвалидами, </w:t>
            </w:r>
          </w:p>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b/>
                <w:sz w:val="24"/>
                <w:szCs w:val="24"/>
                <w:lang w:eastAsia="ru-RU"/>
              </w:rPr>
            </w:pPr>
            <w:r w:rsidRPr="00D5619B">
              <w:rPr>
                <w:rFonts w:ascii="Arial" w:eastAsia="Times New Roman" w:hAnsi="Arial" w:cs="Arial"/>
                <w:sz w:val="24"/>
                <w:szCs w:val="24"/>
                <w:lang w:eastAsia="ru-RU"/>
              </w:rPr>
              <w:t xml:space="preserve">- ежегодная компенсация эксплуатационных расходов за бензин, ремонт и техническое обслуживание транспортных средств в размере - </w:t>
            </w:r>
            <w:r w:rsidRPr="00D5619B">
              <w:rPr>
                <w:rFonts w:ascii="Arial" w:eastAsia="Times New Roman" w:hAnsi="Arial" w:cs="Arial"/>
                <w:b/>
                <w:sz w:val="24"/>
                <w:szCs w:val="24"/>
                <w:lang w:eastAsia="ru-RU"/>
              </w:rPr>
              <w:t>2276 руб.</w:t>
            </w:r>
          </w:p>
        </w:tc>
      </w:tr>
      <w:tr w:rsidR="00D5619B" w:rsidRPr="00D5619B" w:rsidTr="0076766F">
        <w:tblPrEx>
          <w:tblCellMar>
            <w:top w:w="0" w:type="dxa"/>
            <w:bottom w:w="0" w:type="dxa"/>
          </w:tblCellMar>
        </w:tblPrEx>
        <w:trPr>
          <w:trHeight w:val="89"/>
        </w:trPr>
        <w:tc>
          <w:tcPr>
            <w:tcW w:w="9540" w:type="dxa"/>
            <w:tcBorders>
              <w:top w:val="single" w:sz="4" w:space="0" w:color="auto"/>
              <w:bottom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u w:val="single"/>
                <w:lang w:eastAsia="ru-RU"/>
              </w:rPr>
              <w:t>Женщинам – участницам войны, не имеющим инвалидности</w:t>
            </w:r>
            <w:r w:rsidRPr="00D5619B">
              <w:rPr>
                <w:rFonts w:ascii="Arial" w:eastAsia="Times New Roman" w:hAnsi="Arial" w:cs="Arial"/>
                <w:sz w:val="24"/>
                <w:szCs w:val="24"/>
                <w:lang w:eastAsia="ru-RU"/>
              </w:rPr>
              <w:t xml:space="preserve">, </w:t>
            </w:r>
          </w:p>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 предоставление </w:t>
            </w:r>
            <w:r w:rsidRPr="00D5619B">
              <w:rPr>
                <w:rFonts w:ascii="Arial" w:eastAsia="Times New Roman" w:hAnsi="Arial" w:cs="Arial"/>
                <w:snapToGrid w:val="0"/>
                <w:sz w:val="24"/>
                <w:szCs w:val="24"/>
                <w:lang w:eastAsia="ru-RU"/>
              </w:rPr>
              <w:t xml:space="preserve"> один раз в два календарных года при наличии медицинских показаний одной бесплатной путевки на санаторно-курортное лечение либо выплата один раз в два календарных года денежной компенсации в размере </w:t>
            </w:r>
            <w:r w:rsidRPr="00D5619B">
              <w:rPr>
                <w:rFonts w:ascii="Arial" w:eastAsia="Times New Roman" w:hAnsi="Arial" w:cs="Arial"/>
                <w:b/>
                <w:snapToGrid w:val="0"/>
                <w:sz w:val="24"/>
                <w:szCs w:val="24"/>
                <w:lang w:eastAsia="ru-RU"/>
              </w:rPr>
              <w:t>1000 руб.</w:t>
            </w:r>
            <w:r w:rsidRPr="00D5619B">
              <w:rPr>
                <w:rFonts w:ascii="Arial" w:eastAsia="Times New Roman" w:hAnsi="Arial" w:cs="Arial"/>
                <w:snapToGrid w:val="0"/>
                <w:sz w:val="24"/>
                <w:szCs w:val="24"/>
                <w:lang w:eastAsia="ru-RU"/>
              </w:rPr>
              <w:t xml:space="preserve"> вместо получения путевки на санаторно-курортное лечение;</w:t>
            </w:r>
          </w:p>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компенсация 100 процентов расходов на оплату по действующим тарифам услуг по установке телефона по месту жительства</w:t>
            </w:r>
          </w:p>
        </w:tc>
      </w:tr>
      <w:tr w:rsidR="00D5619B" w:rsidRPr="00D5619B" w:rsidTr="0076766F">
        <w:tblPrEx>
          <w:tblCellMar>
            <w:top w:w="0" w:type="dxa"/>
            <w:bottom w:w="0" w:type="dxa"/>
          </w:tblCellMar>
        </w:tblPrEx>
        <w:trPr>
          <w:trHeight w:val="89"/>
        </w:trPr>
        <w:tc>
          <w:tcPr>
            <w:tcW w:w="9540" w:type="dxa"/>
            <w:tcBorders>
              <w:top w:val="single" w:sz="4" w:space="0" w:color="auto"/>
              <w:bottom w:val="single" w:sz="4" w:space="0" w:color="auto"/>
            </w:tcBorders>
          </w:tcPr>
          <w:p w:rsidR="00D5619B" w:rsidRPr="00D5619B" w:rsidRDefault="00D5619B" w:rsidP="00D5619B">
            <w:pPr>
              <w:widowControl w:val="0"/>
              <w:spacing w:after="0" w:line="240" w:lineRule="auto"/>
              <w:rPr>
                <w:rFonts w:ascii="Arial" w:eastAsia="Times New Roman" w:hAnsi="Arial" w:cs="Arial"/>
                <w:sz w:val="24"/>
                <w:szCs w:val="24"/>
                <w:lang w:eastAsia="ru-RU"/>
              </w:rPr>
            </w:pPr>
            <w:r w:rsidRPr="00D5619B">
              <w:rPr>
                <w:rFonts w:ascii="Arial" w:eastAsia="Times New Roman" w:hAnsi="Arial" w:cs="Arial"/>
                <w:sz w:val="24"/>
                <w:szCs w:val="24"/>
                <w:u w:val="single"/>
                <w:lang w:eastAsia="ru-RU"/>
              </w:rPr>
              <w:t>Для инвалидов с детства</w:t>
            </w:r>
            <w:r w:rsidRPr="00D5619B">
              <w:rPr>
                <w:rFonts w:ascii="Arial" w:eastAsia="Times New Roman" w:hAnsi="Arial" w:cs="Arial"/>
                <w:sz w:val="24"/>
                <w:szCs w:val="24"/>
                <w:lang w:eastAsia="ru-RU"/>
              </w:rPr>
              <w:t xml:space="preserve"> вследствие ранения, контузии или увечья, связанных с боевыми действиями в период ВОВ,  устанавливается компенсация 100 процентов  расходов на оплату по действующим тарифам услуг по установке телефона по месту жительства</w:t>
            </w:r>
          </w:p>
        </w:tc>
      </w:tr>
    </w:tbl>
    <w:p w:rsidR="00D5619B" w:rsidRPr="00D5619B" w:rsidRDefault="00D5619B" w:rsidP="00D56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        Федеральный закон от 12.01.1995 г. № 5-ФЗ «О ветеранах»;</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        Закон Свердловской области от 25.01.2004 г. № 190-ОЗ ««О социальной поддержке ветеранов в Свердловской области»;</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Постановление Правительства Свердловской области от 04.09.2008 г. </w:t>
      </w:r>
      <w:r w:rsidRPr="00D5619B">
        <w:rPr>
          <w:rFonts w:ascii="Arial" w:eastAsia="Times New Roman" w:hAnsi="Arial" w:cs="Arial"/>
          <w:sz w:val="24"/>
          <w:szCs w:val="24"/>
          <w:lang w:eastAsia="ru-RU"/>
        </w:rPr>
        <w:br/>
        <w:t>№ 904-ПП «О реализации Закона Свердловской области от 12.07.2008 г. № 72-ОЗ «О внесении изменений в статьи 4 и 5 Закона Свердловской области «О социальной поддержке ветеранов в Свердловской области»;</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30.12.2008 г.              № 1428-ПП «О размере,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и порядке его индексации»;</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Постановление Правительства Свердловской области от 04.05.2010 г.              № 702-ПП «О Порядке назначения и выплаты ежегодной компенсации эксплуатационных расходов за бензин, ремонт и техническое обслуживание транспортных средств и ее индексации»;</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28.12.2004 г.               № 1178-ПП «О реализации мер социальной поддержки в соответствии с Областными законами «О социальной поддержке ветеранов в Свердловской области», «О социальной поддержке реабилитированных лиц и лиц, признанных пострадавшими от политических репрессий, в Свердловской области»,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 почетном звании Свердловской области «Почетный гражданин Свердловской области».</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БЫВШИЕ НЕСОВЕРШЕННОЛЕТНИЕ УЗНИКИ </w:t>
      </w:r>
      <w:r w:rsidRPr="00D5619B">
        <w:rPr>
          <w:rFonts w:ascii="Arial" w:eastAsia="Times New Roman" w:hAnsi="Arial" w:cs="Arial"/>
          <w:b/>
          <w:bCs/>
          <w:sz w:val="24"/>
          <w:szCs w:val="24"/>
          <w:lang w:eastAsia="ru-RU"/>
        </w:rPr>
        <w:t>КОНЦЛАГЕРЕЙ, ГЕТТО, ДРУГИХ МЕСТ ПРИНУДИТЕЛЬНОГО СОДЕРЖАНИЯ, СОЗДАННЫХ ФАШИСТАМИ И ИХ СОЮЗНИКАМИ В ПЕРИОД ВТОРОЙ МИРОВОЙ ВОЙНЫ</w:t>
      </w:r>
      <w:r w:rsidRPr="00D5619B">
        <w:rPr>
          <w:rFonts w:ascii="Arial" w:eastAsia="Times New Roman" w:hAnsi="Arial" w:cs="Arial"/>
          <w:b/>
          <w:sz w:val="24"/>
          <w:szCs w:val="24"/>
          <w:lang w:eastAsia="ru-RU"/>
        </w:rPr>
        <w:t>,</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ИМЕЮЩИЕ ГРУППУ ИНВАЛИДНОСТИ</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p w:rsidR="00D5619B" w:rsidRPr="00D5619B" w:rsidRDefault="00D5619B" w:rsidP="00D5619B">
      <w:pPr>
        <w:widowControl w:val="0"/>
        <w:spacing w:after="0" w:line="240" w:lineRule="auto"/>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3617,59 руб</w:t>
            </w:r>
            <w:r w:rsidRPr="00D5619B">
              <w:rPr>
                <w:rFonts w:ascii="Arial" w:eastAsia="Times New Roman" w:hAnsi="Arial" w:cs="Arial"/>
                <w:sz w:val="24"/>
                <w:szCs w:val="24"/>
                <w:lang w:eastAsia="ru-RU"/>
              </w:rPr>
              <w:t xml:space="preserve">., в том числе </w:t>
            </w:r>
            <w:r w:rsidRPr="00D5619B">
              <w:rPr>
                <w:rFonts w:ascii="Arial" w:eastAsia="Times New Roman" w:hAnsi="Arial" w:cs="Arial"/>
                <w:b/>
                <w:sz w:val="24"/>
                <w:szCs w:val="24"/>
                <w:lang w:eastAsia="ru-RU"/>
              </w:rPr>
              <w:t>750,83 руб</w:t>
            </w:r>
            <w:r w:rsidRPr="00D5619B">
              <w:rPr>
                <w:rFonts w:ascii="Arial" w:eastAsia="Times New Roman" w:hAnsi="Arial" w:cs="Arial"/>
                <w:sz w:val="24"/>
                <w:szCs w:val="24"/>
                <w:lang w:eastAsia="ru-RU"/>
              </w:rPr>
              <w:t>. набор социальных услуг</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50 процентов расходов по оплате занимаемой общей площади жилых помещений (в коммунальных квартирах - занимаемой жилой площади), в том числе членам семей инвалидов войны, совместно с ними проживающими, и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в том числе членами семей, совместно с ними проживающими;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производится в первоочередном порядке. Меры социальной поддержки по оплате указанных услуг предоставляются независимо от вида жилищного фонда</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Льготы по пенсионному обеспечению в соответствии с законодательством</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hyperlink r:id="rId22" w:history="1">
              <w:r w:rsidRPr="00D5619B">
                <w:rPr>
                  <w:rFonts w:ascii="Arial" w:eastAsia="Times New Roman" w:hAnsi="Arial" w:cs="Arial"/>
                  <w:sz w:val="24"/>
                  <w:szCs w:val="24"/>
                  <w:lang w:eastAsia="ru-RU"/>
                </w:rPr>
                <w:t>Обеспечение</w:t>
              </w:r>
            </w:hyperlink>
            <w:r w:rsidRPr="00D5619B">
              <w:rPr>
                <w:rFonts w:ascii="Arial" w:eastAsia="Times New Roman" w:hAnsi="Arial" w:cs="Arial"/>
                <w:sz w:val="24"/>
                <w:szCs w:val="24"/>
                <w:lang w:eastAsia="ru-RU"/>
              </w:rPr>
              <w:t xml:space="preserve"> за счет средств федерального бюджета жильем нуждающихся в улучшении жилищных условий и вставших на учет до 1 января 2005 года, в соответствии с положениями </w:t>
            </w:r>
            <w:hyperlink r:id="rId23" w:history="1">
              <w:r w:rsidRPr="00D5619B">
                <w:rPr>
                  <w:rFonts w:ascii="Arial" w:eastAsia="Times New Roman" w:hAnsi="Arial" w:cs="Arial"/>
                  <w:sz w:val="24"/>
                  <w:szCs w:val="24"/>
                  <w:lang w:eastAsia="ru-RU"/>
                </w:rPr>
                <w:t>статьи 23.2</w:t>
              </w:r>
            </w:hyperlink>
            <w:r w:rsidRPr="00D5619B">
              <w:rPr>
                <w:rFonts w:ascii="Arial" w:eastAsia="Times New Roman" w:hAnsi="Arial" w:cs="Arial"/>
                <w:sz w:val="24"/>
                <w:szCs w:val="24"/>
                <w:lang w:eastAsia="ru-RU"/>
              </w:rPr>
              <w:t xml:space="preserve"> Федерального закона «О ветеранах». Имеют право на получение мер социальной поддержки по обеспечению жильем один раз. Обеспечиваются жильем независимо от  имущественного положения</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Внеочередная установка квартирного телефона</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w:t>
            </w:r>
            <w:hyperlink r:id="rId24" w:history="1">
              <w:r w:rsidRPr="00D5619B">
                <w:rPr>
                  <w:rFonts w:ascii="Arial" w:eastAsia="Times New Roman" w:hAnsi="Arial" w:cs="Arial"/>
                  <w:sz w:val="24"/>
                  <w:szCs w:val="24"/>
                  <w:lang w:eastAsia="ru-RU"/>
                </w:rPr>
                <w:t>программам</w:t>
              </w:r>
            </w:hyperlink>
            <w:r w:rsidRPr="00D5619B">
              <w:rPr>
                <w:rFonts w:ascii="Arial" w:eastAsia="Times New Roman" w:hAnsi="Arial" w:cs="Arial"/>
                <w:sz w:val="24"/>
                <w:szCs w:val="24"/>
                <w:lang w:eastAsia="ru-RU"/>
              </w:rPr>
              <w:t xml:space="preserve">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w:t>
            </w:r>
            <w:hyperlink r:id="rId25"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w:t>
            </w:r>
            <w:r w:rsidRPr="00D5619B">
              <w:rPr>
                <w:rFonts w:ascii="Arial" w:eastAsia="Times New Roman" w:hAnsi="Arial" w:cs="Arial"/>
                <w:sz w:val="24"/>
                <w:szCs w:val="24"/>
                <w:lang w:eastAsia="ru-RU"/>
              </w:rPr>
              <w:lastRenderedPageBreak/>
              <w:t>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 xml:space="preserve">Обеспечение протезами (кроме зубных протезов) и протезно-ортопедическими изделиями в </w:t>
            </w:r>
            <w:hyperlink r:id="rId26"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7" w:history="1">
              <w:r w:rsidRPr="00D5619B">
                <w:rPr>
                  <w:rFonts w:ascii="Arial" w:eastAsia="Times New Roman" w:hAnsi="Arial" w:cs="Arial"/>
                  <w:sz w:val="24"/>
                  <w:szCs w:val="24"/>
                  <w:lang w:eastAsia="ru-RU"/>
                </w:rPr>
                <w:t>частью шестой статьи 11</w:t>
              </w:r>
            </w:hyperlink>
            <w:r w:rsidRPr="00D5619B">
              <w:rPr>
                <w:rFonts w:ascii="Arial" w:eastAsia="Times New Roman" w:hAnsi="Arial" w:cs="Arial"/>
                <w:sz w:val="24"/>
                <w:szCs w:val="24"/>
                <w:lang w:eastAsia="ru-RU"/>
              </w:rPr>
              <w:t xml:space="preserve"> Федерального закона от 24 ноября 1995 года N 181-ФЗ "О социальной защите инвалидов в Российской Федерации"</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u w:val="single"/>
                <w:lang w:eastAsia="ru-RU"/>
              </w:rPr>
            </w:pPr>
            <w:r w:rsidRPr="00D5619B">
              <w:rPr>
                <w:rFonts w:ascii="Arial" w:eastAsia="Times New Roman" w:hAnsi="Arial" w:cs="Arial"/>
                <w:sz w:val="24"/>
                <w:szCs w:val="24"/>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Прием вне конкурса в государственные образовательные учреждения высшего и среднего профессионального образования, на курсы обучения соответствующим профессиям, выплата специальных стипендий, устанавливаемых Правительством Российской Федерации, студентам из числа инвалидов войны, обучающимся в указанных образовательных учреждениях</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u w:val="single"/>
                <w:lang w:eastAsia="ru-RU"/>
              </w:rPr>
            </w:pPr>
            <w:r w:rsidRPr="00D5619B">
              <w:rPr>
                <w:rFonts w:ascii="Arial" w:eastAsia="Times New Roman" w:hAnsi="Arial" w:cs="Arial"/>
                <w:sz w:val="24"/>
                <w:szCs w:val="24"/>
                <w:lang w:eastAsia="ru-RU"/>
              </w:rPr>
              <w:t>Обучение по месту работы на курсах переподготовки и повышения квалификации за счет средств работодателя</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u w:val="single"/>
                <w:lang w:eastAsia="ru-RU"/>
              </w:rPr>
            </w:pPr>
            <w:r w:rsidRPr="00D5619B">
              <w:rPr>
                <w:rFonts w:ascii="Arial" w:eastAsia="Times New Roman" w:hAnsi="Arial" w:cs="Arial"/>
                <w:sz w:val="24"/>
                <w:szCs w:val="24"/>
                <w:lang w:eastAsia="ru-RU"/>
              </w:rPr>
              <w:t xml:space="preserve">Использование ежегодного отпуска в удобное для них время, предоставление дополнительного  отпуска без сохранения заработной платы сроком до 60 календарных дней в году. Инвалидам </w:t>
            </w:r>
            <w:r w:rsidRPr="00D5619B">
              <w:rPr>
                <w:rFonts w:ascii="Arial" w:eastAsia="Times New Roman" w:hAnsi="Arial" w:cs="Arial"/>
                <w:sz w:val="24"/>
                <w:szCs w:val="24"/>
                <w:lang w:val="en-US" w:eastAsia="ru-RU"/>
              </w:rPr>
              <w:t>I</w:t>
            </w:r>
            <w:r w:rsidRPr="00D5619B">
              <w:rPr>
                <w:rFonts w:ascii="Arial" w:eastAsia="Times New Roman" w:hAnsi="Arial" w:cs="Arial"/>
                <w:sz w:val="24"/>
                <w:szCs w:val="24"/>
                <w:lang w:eastAsia="ru-RU"/>
              </w:rPr>
              <w:t xml:space="preserve"> и </w:t>
            </w:r>
            <w:r w:rsidRPr="00D5619B">
              <w:rPr>
                <w:rFonts w:ascii="Arial" w:eastAsia="Times New Roman" w:hAnsi="Arial" w:cs="Arial"/>
                <w:sz w:val="24"/>
                <w:szCs w:val="24"/>
                <w:lang w:val="en-US" w:eastAsia="ru-RU"/>
              </w:rPr>
              <w:t>II</w:t>
            </w:r>
            <w:r w:rsidRPr="00D5619B">
              <w:rPr>
                <w:rFonts w:ascii="Arial" w:eastAsia="Times New Roman" w:hAnsi="Arial" w:cs="Arial"/>
                <w:sz w:val="24"/>
                <w:szCs w:val="24"/>
                <w:lang w:eastAsia="ru-RU"/>
              </w:rPr>
              <w:t xml:space="preserve">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количество дней и производить выплату пособий по государственному социальному страхованию независимо от того, кем и за чей счет предоставлена путевка</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u w:val="single"/>
                <w:lang w:eastAsia="ru-RU"/>
              </w:rPr>
            </w:pPr>
            <w:r w:rsidRPr="00D5619B">
              <w:rPr>
                <w:rFonts w:ascii="Arial" w:eastAsia="Times New Roman" w:hAnsi="Arial" w:cs="Arial"/>
                <w:sz w:val="24"/>
                <w:szCs w:val="24"/>
                <w:lang w:eastAsia="ru-RU"/>
              </w:rPr>
              <w:t>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Инвалидам, имеющим транспортные средства в соответствии с медицинскими показаниями,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w:t>
            </w:r>
          </w:p>
        </w:tc>
      </w:tr>
      <w:tr w:rsidR="00D5619B" w:rsidRPr="00D5619B" w:rsidTr="0076766F">
        <w:tblPrEx>
          <w:tblCellMar>
            <w:top w:w="0" w:type="dxa"/>
            <w:bottom w:w="0" w:type="dxa"/>
          </w:tblCellMar>
        </w:tblPrEx>
        <w:tc>
          <w:tcPr>
            <w:tcW w:w="9468" w:type="dxa"/>
            <w:tcBorders>
              <w:bottom w:val="nil"/>
            </w:tcBorders>
          </w:tcPr>
          <w:p w:rsidR="00D5619B" w:rsidRPr="00D5619B" w:rsidRDefault="00D5619B" w:rsidP="00D5619B">
            <w:pPr>
              <w:widowControl w:val="0"/>
              <w:spacing w:before="40"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trHeight w:val="70"/>
        </w:trPr>
        <w:tc>
          <w:tcPr>
            <w:tcW w:w="9468" w:type="dxa"/>
            <w:tcBorders>
              <w:bottom w:val="nil"/>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Ежемесячное пособие на оплату жилья и коммунальных услуг, дифференцированное по муниципальным образованиям</w:t>
            </w:r>
          </w:p>
        </w:tc>
      </w:tr>
      <w:tr w:rsidR="00D5619B" w:rsidRPr="00D5619B" w:rsidTr="0076766F">
        <w:tblPrEx>
          <w:tblCellMar>
            <w:top w:w="0" w:type="dxa"/>
            <w:bottom w:w="0" w:type="dxa"/>
          </w:tblCellMar>
        </w:tblPrEx>
        <w:trPr>
          <w:trHeight w:val="494"/>
        </w:trPr>
        <w:tc>
          <w:tcPr>
            <w:tcW w:w="9468" w:type="dxa"/>
            <w:tcBorders>
              <w:bottom w:val="nil"/>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323 руб.</w:t>
            </w:r>
          </w:p>
        </w:tc>
      </w:tr>
      <w:tr w:rsidR="00D5619B" w:rsidRPr="00D5619B" w:rsidTr="0076766F">
        <w:tblPrEx>
          <w:tblCellMar>
            <w:top w:w="0" w:type="dxa"/>
            <w:bottom w:w="0" w:type="dxa"/>
          </w:tblCellMar>
        </w:tblPrEx>
        <w:trPr>
          <w:trHeight w:val="403"/>
        </w:trPr>
        <w:tc>
          <w:tcPr>
            <w:tcW w:w="9468" w:type="dxa"/>
            <w:tcBorders>
              <w:bottom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iCs/>
          <w:sz w:val="24"/>
          <w:szCs w:val="24"/>
          <w:lang w:eastAsia="ru-RU"/>
        </w:rPr>
        <w:t xml:space="preserve">Указ Президента РФ от 15.10.1992 г. № 1235 «О предоставлении льгот бывшим несовершеннолетним узникам концлагерей, гетто и других мест </w:t>
      </w:r>
      <w:r w:rsidRPr="00D5619B">
        <w:rPr>
          <w:rFonts w:ascii="Arial" w:eastAsia="Times New Roman" w:hAnsi="Arial" w:cs="Arial"/>
          <w:iCs/>
          <w:sz w:val="24"/>
          <w:szCs w:val="24"/>
          <w:lang w:eastAsia="ru-RU"/>
        </w:rPr>
        <w:lastRenderedPageBreak/>
        <w:t>принудительного содержания, созданных фашистами и их союзниками в период второй мировой войны»;</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Постановление Правительства Свердловской области от 04.09.2008 г. </w:t>
      </w:r>
      <w:r w:rsidRPr="00D5619B">
        <w:rPr>
          <w:rFonts w:ascii="Arial" w:eastAsia="Times New Roman" w:hAnsi="Arial" w:cs="Arial"/>
          <w:sz w:val="24"/>
          <w:szCs w:val="24"/>
          <w:lang w:eastAsia="ru-RU"/>
        </w:rPr>
        <w:br/>
        <w:t>№ 904-ПП «О реализации Закона Свердловской области от 12.07.2008 г. № 72-ОЗ «О внесении изменений в статьи 4 и 5 Закона Свердловской области «О социальной поддержке ветеранов в Свердловской области»;</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bCs/>
          <w:iCs/>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30.12.2008 г. № 1428-ПП</w:t>
      </w:r>
      <w:r w:rsidRPr="00D5619B">
        <w:rPr>
          <w:rFonts w:ascii="Arial" w:eastAsia="Times New Roman" w:hAnsi="Arial" w:cs="Arial"/>
          <w:b/>
          <w:sz w:val="24"/>
          <w:szCs w:val="24"/>
          <w:lang w:eastAsia="ru-RU"/>
        </w:rPr>
        <w:t xml:space="preserve"> </w:t>
      </w:r>
      <w:r w:rsidRPr="00D5619B">
        <w:rPr>
          <w:rFonts w:ascii="Arial" w:eastAsia="Times New Roman" w:hAnsi="Arial" w:cs="Arial"/>
          <w:bCs/>
          <w:iCs/>
          <w:sz w:val="24"/>
          <w:szCs w:val="24"/>
          <w:lang w:eastAsia="ru-RU"/>
        </w:rPr>
        <w:t>«О размере,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и порядке его индексации»;</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 xml:space="preserve">Постановление Правительства Свердловской области от 30.12.2008 г. </w:t>
      </w:r>
      <w:r w:rsidRPr="00D5619B">
        <w:rPr>
          <w:rFonts w:ascii="Arial" w:eastAsia="Times New Roman" w:hAnsi="Arial" w:cs="Arial"/>
          <w:iCs/>
          <w:sz w:val="24"/>
          <w:szCs w:val="24"/>
          <w:lang w:eastAsia="ru-RU"/>
        </w:rPr>
        <w:br/>
        <w:t xml:space="preserve">№ 1425-ПП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Российской Федерации». </w:t>
      </w:r>
    </w:p>
    <w:p w:rsidR="00D5619B" w:rsidRPr="00D5619B" w:rsidRDefault="00D5619B" w:rsidP="00D5619B">
      <w:pPr>
        <w:widowControl w:val="0"/>
        <w:spacing w:after="0" w:line="240" w:lineRule="auto"/>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БЫВШИЕ НЕСОВЕРШЕННОЛЕТНИЕ УЗНИКИ </w:t>
      </w:r>
      <w:r w:rsidRPr="00D5619B">
        <w:rPr>
          <w:rFonts w:ascii="Arial" w:eastAsia="Times New Roman" w:hAnsi="Arial" w:cs="Arial"/>
          <w:b/>
          <w:bCs/>
          <w:sz w:val="24"/>
          <w:szCs w:val="24"/>
          <w:lang w:eastAsia="ru-RU"/>
        </w:rPr>
        <w:t>КОНЦЛАГЕРЕЙ, ГЕТТО, ДРУГИХ МЕСТ ПРИНУДИТЕЛЬНОГО СОДЕРЖАНИЯ, СОЗДАННЫХ ФАШИСТАМИ И ИХ СОЮЗНИКАМИ В ПЕРИОД ВТОРОЙ МИРОВОЙ ВОЙНЫ</w:t>
      </w:r>
      <w:r w:rsidRPr="00D5619B">
        <w:rPr>
          <w:rFonts w:ascii="Arial" w:eastAsia="Times New Roman" w:hAnsi="Arial" w:cs="Arial"/>
          <w:b/>
          <w:sz w:val="24"/>
          <w:szCs w:val="24"/>
          <w:lang w:eastAsia="ru-RU"/>
        </w:rPr>
        <w:t xml:space="preserve">, </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НЕ ИМЕЮЩИЕ ГРУППЫ ИНВАЛИДНОСТИ</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c>
          <w:tcPr>
            <w:tcW w:w="9468" w:type="dxa"/>
            <w:tcBorders>
              <w:top w:val="single" w:sz="4" w:space="0" w:color="auto"/>
            </w:tcBorders>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2713,19 руб</w:t>
            </w:r>
            <w:r w:rsidRPr="00D5619B">
              <w:rPr>
                <w:rFonts w:ascii="Arial" w:eastAsia="Times New Roman" w:hAnsi="Arial" w:cs="Arial"/>
                <w:sz w:val="24"/>
                <w:szCs w:val="24"/>
                <w:lang w:eastAsia="ru-RU"/>
              </w:rPr>
              <w:t xml:space="preserve">., в том числе </w:t>
            </w:r>
            <w:r w:rsidRPr="00D5619B">
              <w:rPr>
                <w:rFonts w:ascii="Arial" w:eastAsia="Times New Roman" w:hAnsi="Arial" w:cs="Arial"/>
                <w:b/>
                <w:sz w:val="24"/>
                <w:szCs w:val="24"/>
                <w:lang w:eastAsia="ru-RU"/>
              </w:rPr>
              <w:t>750,83 руб</w:t>
            </w:r>
            <w:r w:rsidRPr="00D5619B">
              <w:rPr>
                <w:rFonts w:ascii="Arial" w:eastAsia="Times New Roman" w:hAnsi="Arial" w:cs="Arial"/>
                <w:sz w:val="24"/>
                <w:szCs w:val="24"/>
                <w:lang w:eastAsia="ru-RU"/>
              </w:rPr>
              <w:t>. набор социальных услуг</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50 процентов расходов по оплате занимаемой общей площади жилых помещений (в коммунальных квартирах - занимаемой жилой площади), в том числе членам семей, совместно с ними проживающими, и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производится в первоочередном порядке. Меры социальной поддержки по оплате указанных услуг предоставляются независимо от вида жилищного фонда</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hyperlink r:id="rId28" w:history="1">
              <w:r w:rsidRPr="00D5619B">
                <w:rPr>
                  <w:rFonts w:ascii="Arial" w:eastAsia="Times New Roman" w:hAnsi="Arial" w:cs="Arial"/>
                  <w:sz w:val="24"/>
                  <w:szCs w:val="24"/>
                  <w:lang w:eastAsia="ru-RU"/>
                </w:rPr>
                <w:t>Обеспечение</w:t>
              </w:r>
            </w:hyperlink>
            <w:r w:rsidRPr="00D5619B">
              <w:rPr>
                <w:rFonts w:ascii="Arial" w:eastAsia="Times New Roman" w:hAnsi="Arial" w:cs="Arial"/>
                <w:sz w:val="24"/>
                <w:szCs w:val="24"/>
                <w:lang w:eastAsia="ru-RU"/>
              </w:rPr>
              <w:t xml:space="preserve"> за счет средств федерального бюджета жильем нуждающихся в улучшении жилищных условий, в соответствии с положениями </w:t>
            </w:r>
            <w:hyperlink r:id="rId29" w:history="1">
              <w:r w:rsidRPr="00D5619B">
                <w:rPr>
                  <w:rFonts w:ascii="Arial" w:eastAsia="Times New Roman" w:hAnsi="Arial" w:cs="Arial"/>
                  <w:sz w:val="24"/>
                  <w:szCs w:val="24"/>
                  <w:lang w:eastAsia="ru-RU"/>
                </w:rPr>
                <w:t>статьи 23.2</w:t>
              </w:r>
            </w:hyperlink>
            <w:r w:rsidRPr="00D5619B">
              <w:rPr>
                <w:rFonts w:ascii="Arial" w:eastAsia="Times New Roman" w:hAnsi="Arial" w:cs="Arial"/>
                <w:sz w:val="24"/>
                <w:szCs w:val="24"/>
                <w:lang w:eastAsia="ru-RU"/>
              </w:rPr>
              <w:t xml:space="preserve"> Федерального закона «О ветеранах», один раз, при этом обеспечение жильем осуществляется независимо от имущественного положения</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Льготы по пенсионному обеспечению в соответствии с законодательством</w:t>
            </w:r>
          </w:p>
        </w:tc>
      </w:tr>
      <w:tr w:rsidR="00D5619B" w:rsidRPr="00D5619B" w:rsidTr="0076766F">
        <w:tblPrEx>
          <w:tblCellMar>
            <w:top w:w="0" w:type="dxa"/>
            <w:bottom w:w="0" w:type="dxa"/>
          </w:tblCellMar>
        </w:tblPrEx>
        <w:tc>
          <w:tcPr>
            <w:tcW w:w="9468" w:type="dxa"/>
            <w:tcBorders>
              <w:bottom w:val="single" w:sz="4" w:space="0" w:color="auto"/>
            </w:tcBorders>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w:t>
            </w:r>
            <w:hyperlink r:id="rId30" w:history="1">
              <w:r w:rsidRPr="00D5619B">
                <w:rPr>
                  <w:rFonts w:ascii="Arial" w:eastAsia="Times New Roman" w:hAnsi="Arial" w:cs="Arial"/>
                  <w:sz w:val="24"/>
                  <w:szCs w:val="24"/>
                  <w:lang w:eastAsia="ru-RU"/>
                </w:rPr>
                <w:t>программам</w:t>
              </w:r>
            </w:hyperlink>
            <w:r w:rsidRPr="00D5619B">
              <w:rPr>
                <w:rFonts w:ascii="Arial" w:eastAsia="Times New Roman" w:hAnsi="Arial" w:cs="Arial"/>
                <w:sz w:val="24"/>
                <w:szCs w:val="24"/>
                <w:lang w:eastAsia="ru-RU"/>
              </w:rPr>
              <w:t xml:space="preserve">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w:t>
            </w:r>
            <w:hyperlink r:id="rId31"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tc>
      </w:tr>
      <w:tr w:rsidR="00D5619B" w:rsidRPr="00D5619B" w:rsidTr="0076766F">
        <w:tblPrEx>
          <w:tblCellMar>
            <w:top w:w="0" w:type="dxa"/>
            <w:bottom w:w="0" w:type="dxa"/>
          </w:tblCellMar>
        </w:tblPrEx>
        <w:tc>
          <w:tcPr>
            <w:tcW w:w="9468" w:type="dxa"/>
            <w:tcBorders>
              <w:top w:val="single" w:sz="4" w:space="0" w:color="auto"/>
              <w:bottom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Внеочередная установка квартирного телефона</w:t>
            </w:r>
          </w:p>
        </w:tc>
      </w:tr>
      <w:tr w:rsidR="00D5619B" w:rsidRPr="00D5619B" w:rsidTr="0076766F">
        <w:tblPrEx>
          <w:tblCellMar>
            <w:top w:w="0" w:type="dxa"/>
            <w:bottom w:w="0" w:type="dxa"/>
          </w:tblCellMar>
        </w:tblPrEx>
        <w:tc>
          <w:tcPr>
            <w:tcW w:w="9468" w:type="dxa"/>
            <w:tcBorders>
              <w:top w:val="single" w:sz="4" w:space="0" w:color="auto"/>
              <w:bottom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tc>
      </w:tr>
      <w:tr w:rsidR="00D5619B" w:rsidRPr="00D5619B" w:rsidTr="0076766F">
        <w:tblPrEx>
          <w:tblCellMar>
            <w:top w:w="0" w:type="dxa"/>
            <w:bottom w:w="0" w:type="dxa"/>
          </w:tblCellMar>
        </w:tblPrEx>
        <w:tc>
          <w:tcPr>
            <w:tcW w:w="9468" w:type="dxa"/>
            <w:tcBorders>
              <w:top w:val="single" w:sz="4" w:space="0" w:color="auto"/>
              <w:bottom w:val="single" w:sz="4" w:space="0" w:color="auto"/>
            </w:tcBorders>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Обеспечение протезами (кроме зубных протезов) и протезно-ортопедическими изделиями в </w:t>
            </w:r>
            <w:hyperlink r:id="rId32"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Российской Федерации. В случае, если гражданин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33" w:history="1">
              <w:r w:rsidRPr="00D5619B">
                <w:rPr>
                  <w:rFonts w:ascii="Arial" w:eastAsia="Times New Roman" w:hAnsi="Arial" w:cs="Arial"/>
                  <w:sz w:val="24"/>
                  <w:szCs w:val="24"/>
                  <w:lang w:eastAsia="ru-RU"/>
                </w:rPr>
                <w:t>частью шестой статьи 11</w:t>
              </w:r>
            </w:hyperlink>
            <w:r w:rsidRPr="00D5619B">
              <w:rPr>
                <w:rFonts w:ascii="Arial" w:eastAsia="Times New Roman" w:hAnsi="Arial" w:cs="Arial"/>
                <w:sz w:val="24"/>
                <w:szCs w:val="24"/>
                <w:lang w:eastAsia="ru-RU"/>
              </w:rPr>
              <w:t xml:space="preserve"> Федерального закона от 24 ноября 1995 года N 181-ФЗ "О социальной защите инвалидов в Российской Федерации"</w:t>
            </w:r>
          </w:p>
        </w:tc>
      </w:tr>
      <w:tr w:rsidR="00D5619B" w:rsidRPr="00D5619B" w:rsidTr="0076766F">
        <w:tblPrEx>
          <w:tblCellMar>
            <w:top w:w="0" w:type="dxa"/>
            <w:bottom w:w="0" w:type="dxa"/>
          </w:tblCellMar>
        </w:tblPrEx>
        <w:tc>
          <w:tcPr>
            <w:tcW w:w="9468" w:type="dxa"/>
            <w:tcBorders>
              <w:top w:val="single" w:sz="4" w:space="0" w:color="auto"/>
              <w:bottom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r>
      <w:tr w:rsidR="00D5619B" w:rsidRPr="00D5619B" w:rsidTr="0076766F">
        <w:tblPrEx>
          <w:tblCellMar>
            <w:top w:w="0" w:type="dxa"/>
            <w:bottom w:w="0" w:type="dxa"/>
          </w:tblCellMar>
        </w:tblPrEx>
        <w:tc>
          <w:tcPr>
            <w:tcW w:w="9468" w:type="dxa"/>
            <w:tcBorders>
              <w:top w:val="single" w:sz="4" w:space="0" w:color="auto"/>
              <w:bottom w:val="nil"/>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Использование ежегодного отпуска в удобное для них время и предоставление дополнительного отпуска без сохранения заработной платы сроком до 35 календарных дней в году</w:t>
            </w:r>
          </w:p>
        </w:tc>
      </w:tr>
      <w:tr w:rsidR="00D5619B" w:rsidRPr="00D5619B" w:rsidTr="0076766F">
        <w:tblPrEx>
          <w:tblCellMar>
            <w:top w:w="0" w:type="dxa"/>
            <w:bottom w:w="0" w:type="dxa"/>
          </w:tblCellMar>
        </w:tblPrEx>
        <w:tc>
          <w:tcPr>
            <w:tcW w:w="9468" w:type="dxa"/>
            <w:tcBorders>
              <w:top w:val="single" w:sz="4" w:space="0" w:color="auto"/>
              <w:bottom w:val="nil"/>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tc>
      </w:tr>
      <w:tr w:rsidR="00D5619B" w:rsidRPr="00D5619B" w:rsidTr="0076766F">
        <w:tblPrEx>
          <w:tblCellMar>
            <w:top w:w="0" w:type="dxa"/>
            <w:bottom w:w="0" w:type="dxa"/>
          </w:tblCellMar>
        </w:tblPrEx>
        <w:tc>
          <w:tcPr>
            <w:tcW w:w="9468" w:type="dxa"/>
            <w:tcBorders>
              <w:bottom w:val="nil"/>
            </w:tcBorders>
          </w:tcPr>
          <w:p w:rsidR="00D5619B" w:rsidRPr="00D5619B" w:rsidRDefault="00D5619B" w:rsidP="00D5619B">
            <w:pPr>
              <w:widowControl w:val="0"/>
              <w:spacing w:before="40"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trHeight w:val="70"/>
        </w:trPr>
        <w:tc>
          <w:tcPr>
            <w:tcW w:w="9468" w:type="dxa"/>
            <w:tcBorders>
              <w:bottom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323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rPr>
          <w:trHeight w:val="70"/>
        </w:trPr>
        <w:tc>
          <w:tcPr>
            <w:tcW w:w="946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r w:rsidR="00D5619B" w:rsidRPr="00D5619B" w:rsidTr="0076766F">
        <w:tblPrEx>
          <w:tblCellMar>
            <w:top w:w="0" w:type="dxa"/>
            <w:bottom w:w="0" w:type="dxa"/>
          </w:tblCellMar>
        </w:tblPrEx>
        <w:trPr>
          <w:trHeight w:val="70"/>
        </w:trPr>
        <w:tc>
          <w:tcPr>
            <w:tcW w:w="9468" w:type="dxa"/>
            <w:tcBorders>
              <w:bottom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Ежемесячное пособие на оплату жилья и коммунальных услуг, дифференцированное по муниципальным образованиям</w:t>
            </w:r>
          </w:p>
        </w:tc>
      </w:tr>
    </w:tbl>
    <w:p w:rsidR="00D5619B" w:rsidRPr="00D5619B" w:rsidRDefault="00D5619B" w:rsidP="00D5619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iCs/>
          <w:sz w:val="24"/>
          <w:szCs w:val="24"/>
          <w:lang w:eastAsia="ru-RU"/>
        </w:rPr>
        <w:t>Указ Президента РФ от 15.10.1992 г. №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Постановление Правительства Свердловской области от 04.09.2008 г. </w:t>
      </w:r>
      <w:r w:rsidRPr="00D5619B">
        <w:rPr>
          <w:rFonts w:ascii="Arial" w:eastAsia="Times New Roman" w:hAnsi="Arial" w:cs="Arial"/>
          <w:sz w:val="24"/>
          <w:szCs w:val="24"/>
          <w:lang w:eastAsia="ru-RU"/>
        </w:rPr>
        <w:br/>
        <w:t>№ 904-ПП «О реализации Закона Свердловской области от 12.07.2008г. № 72-ОЗ «О внесении изменений в статьи 4 и 5 Закона Свердловской области «О социальной поддержке ветеранов в Свердловской области»;</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bCs/>
          <w:iCs/>
          <w:sz w:val="24"/>
          <w:szCs w:val="24"/>
          <w:lang w:eastAsia="ru-RU"/>
        </w:rPr>
      </w:pPr>
      <w:r w:rsidRPr="00D5619B">
        <w:rPr>
          <w:rFonts w:ascii="Arial" w:eastAsia="Times New Roman" w:hAnsi="Arial" w:cs="Arial"/>
          <w:sz w:val="24"/>
          <w:szCs w:val="24"/>
          <w:lang w:eastAsia="ru-RU"/>
        </w:rPr>
        <w:t xml:space="preserve">Постановление Правительства Свердловской области от 30.12.2008 г. </w:t>
      </w:r>
      <w:r w:rsidRPr="00D5619B">
        <w:rPr>
          <w:rFonts w:ascii="Arial" w:eastAsia="Times New Roman" w:hAnsi="Arial" w:cs="Arial"/>
          <w:sz w:val="24"/>
          <w:szCs w:val="24"/>
          <w:lang w:eastAsia="ru-RU"/>
        </w:rPr>
        <w:br/>
        <w:t>№ 1428-ПП</w:t>
      </w:r>
      <w:r w:rsidRPr="00D5619B">
        <w:rPr>
          <w:rFonts w:ascii="Arial" w:eastAsia="Times New Roman" w:hAnsi="Arial" w:cs="Arial"/>
          <w:b/>
          <w:sz w:val="24"/>
          <w:szCs w:val="24"/>
          <w:lang w:eastAsia="ru-RU"/>
        </w:rPr>
        <w:t xml:space="preserve"> </w:t>
      </w:r>
      <w:r w:rsidRPr="00D5619B">
        <w:rPr>
          <w:rFonts w:ascii="Arial" w:eastAsia="Times New Roman" w:hAnsi="Arial" w:cs="Arial"/>
          <w:bCs/>
          <w:iCs/>
          <w:sz w:val="24"/>
          <w:szCs w:val="24"/>
          <w:lang w:eastAsia="ru-RU"/>
        </w:rPr>
        <w:t>«О размере,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и порядке его индексации»;</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 xml:space="preserve">Постановление Правительства Свердловской области от 30.12.2008 г. </w:t>
      </w:r>
      <w:r w:rsidRPr="00D5619B">
        <w:rPr>
          <w:rFonts w:ascii="Arial" w:eastAsia="Times New Roman" w:hAnsi="Arial" w:cs="Arial"/>
          <w:iCs/>
          <w:sz w:val="24"/>
          <w:szCs w:val="24"/>
          <w:lang w:eastAsia="ru-RU"/>
        </w:rPr>
        <w:br/>
        <w:t xml:space="preserve">№ 1425-ПП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Российской Федерации». </w:t>
      </w:r>
    </w:p>
    <w:p w:rsidR="00D5619B" w:rsidRPr="00D5619B" w:rsidRDefault="00D5619B" w:rsidP="00D5619B">
      <w:pPr>
        <w:widowControl w:val="0"/>
        <w:spacing w:after="0" w:line="240" w:lineRule="auto"/>
        <w:rPr>
          <w:rFonts w:ascii="Arial" w:eastAsia="Times New Roman" w:hAnsi="Arial" w:cs="Arial"/>
          <w:b/>
          <w:sz w:val="24"/>
          <w:szCs w:val="24"/>
          <w:lang w:eastAsia="ru-RU"/>
        </w:rPr>
      </w:pPr>
    </w:p>
    <w:p w:rsidR="00D5619B" w:rsidRPr="00D5619B" w:rsidRDefault="00D5619B" w:rsidP="00D5619B">
      <w:pPr>
        <w:widowControl w:val="0"/>
        <w:spacing w:after="0" w:line="240" w:lineRule="auto"/>
        <w:rPr>
          <w:rFonts w:ascii="Arial" w:eastAsia="Times New Roman" w:hAnsi="Arial" w:cs="Arial"/>
          <w:b/>
          <w:sz w:val="24"/>
          <w:szCs w:val="24"/>
          <w:lang w:eastAsia="ru-RU"/>
        </w:rPr>
      </w:pPr>
    </w:p>
    <w:p w:rsidR="00D5619B" w:rsidRPr="00D5619B" w:rsidRDefault="00D5619B" w:rsidP="00D5619B">
      <w:pPr>
        <w:widowControl w:val="0"/>
        <w:spacing w:after="0" w:line="240" w:lineRule="auto"/>
        <w:rPr>
          <w:rFonts w:ascii="Arial" w:eastAsia="Times New Roman" w:hAnsi="Arial" w:cs="Arial"/>
          <w:b/>
          <w:sz w:val="24"/>
          <w:szCs w:val="24"/>
          <w:lang w:eastAsia="ru-RU"/>
        </w:rPr>
      </w:pPr>
    </w:p>
    <w:p w:rsidR="00D5619B" w:rsidRPr="00D5619B" w:rsidRDefault="00D5619B" w:rsidP="00D5619B">
      <w:pPr>
        <w:widowControl w:val="0"/>
        <w:spacing w:after="0" w:line="240" w:lineRule="auto"/>
        <w:rPr>
          <w:rFonts w:ascii="Arial" w:eastAsia="Times New Roman" w:hAnsi="Arial" w:cs="Arial"/>
          <w:b/>
          <w:sz w:val="24"/>
          <w:szCs w:val="24"/>
          <w:lang w:eastAsia="ru-RU"/>
        </w:rPr>
      </w:pPr>
    </w:p>
    <w:p w:rsidR="00D5619B" w:rsidRPr="00D5619B" w:rsidRDefault="00D5619B" w:rsidP="00D5619B">
      <w:pPr>
        <w:widowControl w:val="0"/>
        <w:spacing w:after="0" w:line="240" w:lineRule="auto"/>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БЫВШИЕ СОВЕРШЕННОЛЕТНИЕ УЗНИКИ НАЦИСТСКИХ КОНЦЛАГЕРЕЙ</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50 процентов расходов на оплату пользования жилым помещением в пределах нормы, установленной Правительством Свердловской области, и 50 процентов расходов на оплату содержания и ремонта жилого помещения,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50 процентов расходов на оплату содержания и ремонта жилого помещения, включающую в себя оплату услуг и работ по управлению многоквартирным домом, содержанию, текущему и капитальному ремонту общего имущества в многоквартирном доме, в пределах нормы, установленной Правительством Свердловской области</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50 процентов расходов на оплату коммунальных услуг, включающую в себя оплату холодного и горячего водоснабжения, водоотведения, электроснабжения, газоснабжения (в том числе поставок бытового газа в баллонах), отопления (теплоснабжения, в том числе поставок твердого топлива при наличии печного отопления в домах, не имеющих центрального отопления), в пределах нормативов, устанавливаемых Правительством Свердловской области</w:t>
            </w:r>
          </w:p>
        </w:tc>
      </w:tr>
      <w:tr w:rsidR="00D5619B" w:rsidRPr="00D5619B" w:rsidTr="0076766F">
        <w:tblPrEx>
          <w:tblCellMar>
            <w:top w:w="0" w:type="dxa"/>
            <w:bottom w:w="0" w:type="dxa"/>
          </w:tblCellMar>
        </w:tblPrEx>
        <w:tc>
          <w:tcPr>
            <w:tcW w:w="9468" w:type="dxa"/>
            <w:tcBorders>
              <w:bottom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пользование услугами местной телефонной связи, за исключением беспроводной телефонной связи, в размере </w:t>
            </w:r>
            <w:r w:rsidRPr="00D5619B">
              <w:rPr>
                <w:rFonts w:ascii="Arial" w:eastAsia="Times New Roman" w:hAnsi="Arial" w:cs="Arial"/>
                <w:b/>
                <w:sz w:val="24"/>
                <w:szCs w:val="24"/>
                <w:lang w:eastAsia="ru-RU"/>
              </w:rPr>
              <w:t>190,67</w:t>
            </w:r>
            <w:r w:rsidRPr="00D5619B">
              <w:rPr>
                <w:rFonts w:ascii="Arial" w:eastAsia="Times New Roman" w:hAnsi="Arial" w:cs="Arial"/>
                <w:sz w:val="24"/>
                <w:szCs w:val="24"/>
                <w:lang w:eastAsia="ru-RU"/>
              </w:rPr>
              <w:t xml:space="preserve"> </w:t>
            </w:r>
            <w:r w:rsidRPr="00D5619B">
              <w:rPr>
                <w:rFonts w:ascii="Arial" w:eastAsia="Times New Roman" w:hAnsi="Arial" w:cs="Arial"/>
                <w:b/>
                <w:sz w:val="24"/>
                <w:szCs w:val="24"/>
                <w:lang w:eastAsia="ru-RU"/>
              </w:rPr>
              <w:t>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пользование услугами проводного радиовещания в размере </w:t>
            </w:r>
            <w:r w:rsidRPr="00D5619B">
              <w:rPr>
                <w:rFonts w:ascii="Arial" w:eastAsia="Times New Roman" w:hAnsi="Arial" w:cs="Arial"/>
                <w:b/>
                <w:sz w:val="24"/>
                <w:szCs w:val="24"/>
                <w:lang w:eastAsia="ru-RU"/>
              </w:rPr>
              <w:t>19,07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пользование платными услугами телевизионного вещания в размере </w:t>
            </w:r>
            <w:r w:rsidRPr="00D5619B">
              <w:rPr>
                <w:rFonts w:ascii="Arial" w:eastAsia="Times New Roman" w:hAnsi="Arial" w:cs="Arial"/>
                <w:b/>
                <w:sz w:val="24"/>
                <w:szCs w:val="24"/>
                <w:lang w:eastAsia="ru-RU"/>
              </w:rPr>
              <w:t>63,56 руб.</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323 руб.</w:t>
            </w:r>
          </w:p>
        </w:tc>
      </w:tr>
    </w:tbl>
    <w:p w:rsidR="00D5619B" w:rsidRPr="00D5619B" w:rsidRDefault="00D5619B" w:rsidP="00D5619B">
      <w:pPr>
        <w:widowControl w:val="0"/>
        <w:spacing w:after="0" w:line="240" w:lineRule="auto"/>
        <w:rPr>
          <w:rFonts w:ascii="Arial" w:eastAsia="Times New Roman" w:hAnsi="Arial" w:cs="Arial"/>
          <w:sz w:val="24"/>
          <w:szCs w:val="24"/>
          <w:lang w:eastAsia="ru-RU"/>
        </w:rPr>
      </w:pPr>
      <w:r w:rsidRPr="00D5619B">
        <w:rPr>
          <w:rFonts w:ascii="Arial" w:eastAsia="Times New Roman" w:hAnsi="Arial" w:cs="Arial"/>
          <w:b/>
          <w:sz w:val="24"/>
          <w:szCs w:val="24"/>
          <w:lang w:eastAsia="ru-RU"/>
        </w:rPr>
        <w:tab/>
      </w: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ab/>
        <w:t>Закон Свердловской области от 25.11.2004 г. № 190-ОЗ «О социальной поддержке ветеранов в Свердловской области»;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sz w:val="24"/>
          <w:szCs w:val="24"/>
          <w:lang w:eastAsia="ru-RU"/>
        </w:rPr>
        <w:tab/>
      </w:r>
      <w:r w:rsidRPr="00D5619B">
        <w:rPr>
          <w:rFonts w:ascii="Arial" w:eastAsia="Times New Roman" w:hAnsi="Arial" w:cs="Arial"/>
          <w:iCs/>
          <w:sz w:val="24"/>
          <w:szCs w:val="24"/>
          <w:lang w:eastAsia="ru-RU"/>
        </w:rPr>
        <w:t>Постановление Правительства Свердловской области от 30.12.2008 г.           № 1428-ПП «О размере,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и порядке его индексации».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iCs/>
          <w:sz w:val="24"/>
          <w:szCs w:val="24"/>
          <w:lang w:eastAsia="ru-RU"/>
        </w:rPr>
        <w:tab/>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ВЕТЕРАНЫ БОЕВЫХ ДЕЙСТВИЙ</w:t>
      </w:r>
    </w:p>
    <w:p w:rsidR="00D5619B" w:rsidRPr="00D5619B" w:rsidRDefault="00D5619B" w:rsidP="00D5619B">
      <w:pPr>
        <w:widowControl w:val="0"/>
        <w:spacing w:after="0" w:line="240" w:lineRule="auto"/>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rPr>
          <w:trHeight w:val="223"/>
        </w:trPr>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Height w:val="263"/>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1990,38 руб</w:t>
            </w:r>
            <w:r w:rsidRPr="00D5619B">
              <w:rPr>
                <w:rFonts w:ascii="Arial" w:eastAsia="Times New Roman" w:hAnsi="Arial" w:cs="Arial"/>
                <w:sz w:val="24"/>
                <w:szCs w:val="24"/>
                <w:lang w:eastAsia="ru-RU"/>
              </w:rPr>
              <w:t xml:space="preserve">., в том числе </w:t>
            </w:r>
            <w:r w:rsidRPr="00D5619B">
              <w:rPr>
                <w:rFonts w:ascii="Arial" w:eastAsia="Times New Roman" w:hAnsi="Arial" w:cs="Arial"/>
                <w:b/>
                <w:sz w:val="24"/>
                <w:szCs w:val="24"/>
                <w:lang w:eastAsia="ru-RU"/>
              </w:rPr>
              <w:t>750,83 руб</w:t>
            </w:r>
            <w:r w:rsidRPr="00D5619B">
              <w:rPr>
                <w:rFonts w:ascii="Arial" w:eastAsia="Times New Roman" w:hAnsi="Arial" w:cs="Arial"/>
                <w:sz w:val="24"/>
                <w:szCs w:val="24"/>
                <w:lang w:eastAsia="ru-RU"/>
              </w:rPr>
              <w:t>. набор социальных услуг</w:t>
            </w:r>
          </w:p>
        </w:tc>
      </w:tr>
      <w:tr w:rsidR="00D5619B" w:rsidRPr="00D5619B" w:rsidTr="0076766F">
        <w:tblPrEx>
          <w:tblCellMar>
            <w:top w:w="0" w:type="dxa"/>
            <w:bottom w:w="0" w:type="dxa"/>
          </w:tblCellMar>
        </w:tblPrEx>
        <w:trPr>
          <w:cantSplit/>
          <w:trHeight w:val="263"/>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Льготы по пенсионному обеспечению в соответствии с законодательством</w:t>
            </w:r>
          </w:p>
        </w:tc>
      </w:tr>
      <w:tr w:rsidR="00D5619B" w:rsidRPr="00D5619B" w:rsidTr="0076766F">
        <w:tblPrEx>
          <w:tblCellMar>
            <w:top w:w="0" w:type="dxa"/>
            <w:bottom w:w="0" w:type="dxa"/>
          </w:tblCellMar>
        </w:tblPrEx>
        <w:trPr>
          <w:cantSplit/>
          <w:trHeight w:val="91"/>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tc>
      </w:tr>
      <w:tr w:rsidR="00D5619B" w:rsidRPr="00D5619B" w:rsidTr="0076766F">
        <w:tblPrEx>
          <w:tblCellMar>
            <w:top w:w="0" w:type="dxa"/>
            <w:bottom w:w="0" w:type="dxa"/>
          </w:tblCellMar>
        </w:tblPrEx>
        <w:trPr>
          <w:cantSplit/>
          <w:trHeight w:val="351"/>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в размере 50 процентов занимаемой общей площади жилых помещений (в коммунальных квартирах - занимаемой жилой площади), в том числе членам семей ветеранов боевых действий совместно с ними проживающим</w:t>
            </w:r>
          </w:p>
        </w:tc>
      </w:tr>
      <w:tr w:rsidR="00D5619B" w:rsidRPr="00D5619B" w:rsidTr="0076766F">
        <w:tblPrEx>
          <w:tblCellMar>
            <w:top w:w="0" w:type="dxa"/>
            <w:bottom w:w="0" w:type="dxa"/>
          </w:tblCellMar>
        </w:tblPrEx>
        <w:trPr>
          <w:cantSplit/>
          <w:trHeight w:val="263"/>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Первоочередная установка квартирного телефона</w:t>
            </w:r>
          </w:p>
        </w:tc>
      </w:tr>
      <w:tr w:rsidR="00D5619B" w:rsidRPr="00D5619B" w:rsidTr="0076766F">
        <w:tblPrEx>
          <w:tblCellMar>
            <w:top w:w="0" w:type="dxa"/>
            <w:bottom w:w="0" w:type="dxa"/>
          </w:tblCellMar>
        </w:tblPrEx>
        <w:trPr>
          <w:cantSplit/>
          <w:trHeight w:val="789"/>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r>
      <w:tr w:rsidR="00D5619B" w:rsidRPr="00D5619B" w:rsidTr="0076766F">
        <w:tblPrEx>
          <w:tblCellMar>
            <w:top w:w="0" w:type="dxa"/>
            <w:bottom w:w="0" w:type="dxa"/>
          </w:tblCellMar>
        </w:tblPrEx>
        <w:trPr>
          <w:cantSplit/>
          <w:trHeight w:val="810"/>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w:t>
            </w:r>
            <w:hyperlink r:id="rId34" w:history="1">
              <w:r w:rsidRPr="00D5619B">
                <w:rPr>
                  <w:rFonts w:ascii="Arial" w:eastAsia="Times New Roman" w:hAnsi="Arial" w:cs="Arial"/>
                  <w:sz w:val="24"/>
                  <w:szCs w:val="24"/>
                  <w:lang w:eastAsia="ru-RU"/>
                </w:rPr>
                <w:t>программам</w:t>
              </w:r>
            </w:hyperlink>
            <w:r w:rsidRPr="00D5619B">
              <w:rPr>
                <w:rFonts w:ascii="Arial" w:eastAsia="Times New Roman" w:hAnsi="Arial" w:cs="Arial"/>
                <w:sz w:val="24"/>
                <w:szCs w:val="24"/>
                <w:lang w:eastAsia="ru-RU"/>
              </w:rPr>
              <w:t xml:space="preserve">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w:t>
            </w:r>
            <w:hyperlink r:id="rId35"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tc>
      </w:tr>
      <w:tr w:rsidR="00D5619B" w:rsidRPr="00D5619B" w:rsidTr="0076766F">
        <w:tblPrEx>
          <w:tblCellMar>
            <w:top w:w="0" w:type="dxa"/>
            <w:bottom w:w="0" w:type="dxa"/>
          </w:tblCellMar>
        </w:tblPrEx>
        <w:trPr>
          <w:cantSplit/>
          <w:trHeight w:val="506"/>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Обеспечение протезами (кроме зубных протезов) и протезно-ортопедическими изделиями в порядке, установленном Правительством Российской Федерации </w:t>
            </w:r>
          </w:p>
        </w:tc>
      </w:tr>
      <w:tr w:rsidR="00D5619B" w:rsidRPr="00D5619B" w:rsidTr="0076766F">
        <w:tblPrEx>
          <w:tblCellMar>
            <w:top w:w="0" w:type="dxa"/>
            <w:bottom w:w="0" w:type="dxa"/>
          </w:tblCellMar>
        </w:tblPrEx>
        <w:trPr>
          <w:cantSplit/>
          <w:trHeight w:val="810"/>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Использование ежегодного отпуска в удобное для них время и предоставление дополнительного отпуска без сохранения заработной платы сроком до 35 календарных дней в году</w:t>
            </w:r>
          </w:p>
        </w:tc>
      </w:tr>
      <w:tr w:rsidR="00D5619B" w:rsidRPr="00D5619B" w:rsidTr="0076766F">
        <w:tblPrEx>
          <w:tblCellMar>
            <w:top w:w="0" w:type="dxa"/>
            <w:bottom w:w="0" w:type="dxa"/>
          </w:tblCellMar>
        </w:tblPrEx>
        <w:trPr>
          <w:cantSplit/>
          <w:trHeight w:val="789"/>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tc>
      </w:tr>
      <w:tr w:rsidR="00D5619B" w:rsidRPr="00D5619B" w:rsidTr="0076766F">
        <w:tblPrEx>
          <w:tblCellMar>
            <w:top w:w="0" w:type="dxa"/>
            <w:bottom w:w="0" w:type="dxa"/>
          </w:tblCellMar>
        </w:tblPrEx>
        <w:trPr>
          <w:cantSplit/>
          <w:trHeight w:val="526"/>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Обучение по месту работы на курсах переподготовки и повышения квалификации за счет средств работодателя</w:t>
            </w:r>
          </w:p>
        </w:tc>
      </w:tr>
      <w:tr w:rsidR="00D5619B" w:rsidRPr="00D5619B" w:rsidTr="0076766F">
        <w:tblPrEx>
          <w:tblCellMar>
            <w:top w:w="0" w:type="dxa"/>
            <w:bottom w:w="0" w:type="dxa"/>
          </w:tblCellMar>
        </w:tblPrEx>
        <w:trPr>
          <w:cantSplit/>
          <w:trHeight w:val="1336"/>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Прием вне конкурса в государственные образовательные учреждения высшего и среднего профессионального образования, на курсы обучения соответствующим профессиям, выплата специальных стипендий, устанавливаемых Правительством Российской Федерации, студентам из числа ветеранов боевых действий, обучающимся в указанных образовательных учреждениях</w:t>
            </w:r>
          </w:p>
        </w:tc>
      </w:tr>
      <w:tr w:rsidR="00D5619B" w:rsidRPr="00D5619B" w:rsidTr="0076766F">
        <w:tblPrEx>
          <w:tblCellMar>
            <w:top w:w="0" w:type="dxa"/>
            <w:bottom w:w="0" w:type="dxa"/>
          </w:tblCellMar>
        </w:tblPrEx>
        <w:trPr>
          <w:cantSplit/>
          <w:trHeight w:val="169"/>
        </w:trPr>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cantSplit/>
          <w:trHeight w:val="70"/>
        </w:trPr>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703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rPr>
          <w:cantSplit/>
          <w:trHeight w:val="70"/>
        </w:trPr>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ab/>
        <w:t>Основание:</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           Федеральный закон от 12.01.1995 г. № 5-ФЗ «О ветеранах»;</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sz w:val="24"/>
          <w:szCs w:val="24"/>
          <w:lang w:eastAsia="ru-RU"/>
        </w:rPr>
        <w:t xml:space="preserve"> </w:t>
      </w:r>
      <w:r w:rsidRPr="00D5619B">
        <w:rPr>
          <w:rFonts w:ascii="Arial" w:eastAsia="Times New Roman" w:hAnsi="Arial" w:cs="Arial"/>
          <w:sz w:val="24"/>
          <w:szCs w:val="24"/>
          <w:lang w:eastAsia="ru-RU"/>
        </w:rPr>
        <w:tab/>
      </w:r>
      <w:r w:rsidRPr="00D5619B">
        <w:rPr>
          <w:rFonts w:ascii="Arial" w:eastAsia="Times New Roman" w:hAnsi="Arial" w:cs="Arial"/>
          <w:iCs/>
          <w:sz w:val="24"/>
          <w:szCs w:val="24"/>
          <w:lang w:eastAsia="ru-RU"/>
        </w:rPr>
        <w:t xml:space="preserve">Постановление Правительства Свердловской области от 30.12.2008 г. </w:t>
      </w:r>
      <w:r w:rsidRPr="00D5619B">
        <w:rPr>
          <w:rFonts w:ascii="Arial" w:eastAsia="Times New Roman" w:hAnsi="Arial" w:cs="Arial"/>
          <w:iCs/>
          <w:sz w:val="24"/>
          <w:szCs w:val="24"/>
          <w:lang w:eastAsia="ru-RU"/>
        </w:rPr>
        <w:br/>
        <w:t xml:space="preserve">№ 1426-ПП «О размере,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 оказание мер социальной поддержки которых относится к ведению Российской Федерации, порядке его индексации и внесении изменений в Постановление Правительства </w:t>
      </w:r>
      <w:r w:rsidRPr="00D5619B">
        <w:rPr>
          <w:rFonts w:ascii="Arial" w:eastAsia="Times New Roman" w:hAnsi="Arial" w:cs="Arial"/>
          <w:iCs/>
          <w:sz w:val="24"/>
          <w:szCs w:val="24"/>
          <w:lang w:eastAsia="ru-RU"/>
        </w:rPr>
        <w:lastRenderedPageBreak/>
        <w:t>Свердловской области от 22.11.2007 г. № 1148-ПП «О реализации прав отдельных категорий граждан на бесплатный проезд в 2008 году»;</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ab/>
      </w:r>
      <w:r w:rsidRPr="00D5619B">
        <w:rPr>
          <w:rFonts w:ascii="Arial" w:eastAsia="Times New Roman" w:hAnsi="Arial" w:cs="Arial"/>
          <w:iCs/>
          <w:sz w:val="24"/>
          <w:szCs w:val="24"/>
          <w:lang w:eastAsia="ru-RU"/>
        </w:rPr>
        <w:t xml:space="preserve">Постановление Правительства Свердловской области от 30.12.2008 г. </w:t>
      </w:r>
      <w:r w:rsidRPr="00D5619B">
        <w:rPr>
          <w:rFonts w:ascii="Arial" w:eastAsia="Times New Roman" w:hAnsi="Arial" w:cs="Arial"/>
          <w:iCs/>
          <w:sz w:val="24"/>
          <w:szCs w:val="24"/>
          <w:lang w:eastAsia="ru-RU"/>
        </w:rPr>
        <w:br/>
        <w:t xml:space="preserve">№ 1425-ПП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Российской Федерации». </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Г. ПО 03.09.1945 Г. НЕ МЕНЕЕ 6 МЕСЯЦЕВ; ВОЕННОСЛУЖАЩИЕ, НАГРАЖДЕННЫЕ ОРДЕНАМИ ИЛИ МЕДАЛЯМИ СССР ЗА СЛУЖБУ В УКАЗАННЫЙ ПЕРИОД</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1085,98 руб</w:t>
            </w:r>
            <w:r w:rsidRPr="00D5619B">
              <w:rPr>
                <w:rFonts w:ascii="Arial" w:eastAsia="Times New Roman" w:hAnsi="Arial" w:cs="Arial"/>
                <w:sz w:val="24"/>
                <w:szCs w:val="24"/>
                <w:lang w:eastAsia="ru-RU"/>
              </w:rPr>
              <w:t xml:space="preserve">., в том числе </w:t>
            </w:r>
            <w:r w:rsidRPr="00D5619B">
              <w:rPr>
                <w:rFonts w:ascii="Arial" w:eastAsia="Times New Roman" w:hAnsi="Arial" w:cs="Arial"/>
                <w:b/>
                <w:sz w:val="24"/>
                <w:szCs w:val="24"/>
                <w:lang w:eastAsia="ru-RU"/>
              </w:rPr>
              <w:t>750,83 руб</w:t>
            </w:r>
            <w:r w:rsidRPr="00D5619B">
              <w:rPr>
                <w:rFonts w:ascii="Arial" w:eastAsia="Times New Roman" w:hAnsi="Arial" w:cs="Arial"/>
                <w:sz w:val="24"/>
                <w:szCs w:val="24"/>
                <w:lang w:eastAsia="ru-RU"/>
              </w:rPr>
              <w:t>. набор социальных услуг</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Льготы по пенсионному обеспечению в соответствии с законодательством</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Сохранение обслуживания в областных государственных организациях здравоохранения, к которым указанные лица были прикреплены в период работы до выхода на пенсию</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Обеспечение протезами (кроме зубных протезов) и протезно-ортопедическими изделиями в порядке, установленном Правительством Российской Федерации</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Обеспечение за счет федерального бюджета жильем нуждающихся в улучшении жилищных условий при выселении из служебных помещений</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Преимущество при установке квартирного телефона</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tc>
      </w:tr>
    </w:tbl>
    <w:p w:rsidR="00D5619B" w:rsidRPr="00D5619B" w:rsidRDefault="00D5619B" w:rsidP="00D5619B">
      <w:pPr>
        <w:widowControl w:val="0"/>
        <w:spacing w:after="0" w:line="240" w:lineRule="auto"/>
        <w:rPr>
          <w:rFonts w:ascii="Arial" w:eastAsia="Times New Roman" w:hAnsi="Arial" w:cs="Arial"/>
          <w:sz w:val="24"/>
          <w:szCs w:val="24"/>
          <w:lang w:eastAsia="ru-RU"/>
        </w:rPr>
      </w:pPr>
      <w:r w:rsidRPr="00D5619B">
        <w:rPr>
          <w:rFonts w:ascii="Arial" w:eastAsia="Times New Roman" w:hAnsi="Arial" w:cs="Arial"/>
          <w:b/>
          <w:sz w:val="24"/>
          <w:szCs w:val="24"/>
          <w:lang w:eastAsia="ru-RU"/>
        </w:rPr>
        <w:tab/>
      </w: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ab/>
        <w:t>Федеральный закон от 12.01.1995 г. № 5-ФЗ «О ветеранах».</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 </w:t>
      </w:r>
    </w:p>
    <w:p w:rsidR="00D5619B" w:rsidRPr="00D5619B" w:rsidRDefault="00D5619B" w:rsidP="00D5619B">
      <w:pPr>
        <w:widowControl w:val="0"/>
        <w:spacing w:after="0" w:line="240" w:lineRule="auto"/>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 xml:space="preserve">ЛИЦА, НАГРАЖДЕННЫЕ ЗНАКОМ «ЖИТЕЛЬ БЛОКАДНОГО ЛЕНИНГРАДА», </w:t>
      </w:r>
      <w:r w:rsidRPr="00D5619B">
        <w:rPr>
          <w:rFonts w:ascii="Arial" w:eastAsia="Times New Roman" w:hAnsi="Arial" w:cs="Arial"/>
          <w:b/>
          <w:bCs/>
          <w:sz w:val="24"/>
          <w:szCs w:val="24"/>
          <w:lang w:eastAsia="ru-RU"/>
        </w:rPr>
        <w:t>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1990,38 руб.</w:t>
            </w:r>
            <w:r w:rsidRPr="00D5619B">
              <w:rPr>
                <w:rFonts w:ascii="Arial" w:eastAsia="Times New Roman" w:hAnsi="Arial" w:cs="Arial"/>
                <w:sz w:val="24"/>
                <w:szCs w:val="24"/>
                <w:lang w:eastAsia="ru-RU"/>
              </w:rPr>
              <w:t xml:space="preserve">, в том числе </w:t>
            </w:r>
            <w:r w:rsidRPr="00D5619B">
              <w:rPr>
                <w:rFonts w:ascii="Arial" w:eastAsia="Times New Roman" w:hAnsi="Arial" w:cs="Arial"/>
                <w:sz w:val="24"/>
                <w:szCs w:val="24"/>
                <w:lang w:eastAsia="ru-RU"/>
              </w:rPr>
              <w:br/>
            </w:r>
            <w:r w:rsidRPr="00D5619B">
              <w:rPr>
                <w:rFonts w:ascii="Arial" w:eastAsia="Times New Roman" w:hAnsi="Arial" w:cs="Arial"/>
                <w:b/>
                <w:sz w:val="24"/>
                <w:szCs w:val="24"/>
                <w:lang w:eastAsia="ru-RU"/>
              </w:rPr>
              <w:t>750,83 руб</w:t>
            </w:r>
            <w:r w:rsidRPr="00D5619B">
              <w:rPr>
                <w:rFonts w:ascii="Arial" w:eastAsia="Times New Roman" w:hAnsi="Arial" w:cs="Arial"/>
                <w:sz w:val="24"/>
                <w:szCs w:val="24"/>
                <w:lang w:eastAsia="ru-RU"/>
              </w:rPr>
              <w:t>. набор социальных услуг</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Компенсация 50 процентов расходов по оплате занимаемой общей площади жилых помещений (в коммунальных квартирах - занимаемой жилой площади), в том числе членами семей лиц, награжденных знаком «Житель блокадного Ленинграда», совместно с ними проживающими, и коммунальных услуг (водоснабжение, водоотведение, вывоз бытовых и других отходов, газ, </w:t>
            </w:r>
            <w:r w:rsidRPr="00D5619B">
              <w:rPr>
                <w:rFonts w:ascii="Arial" w:eastAsia="Times New Roman" w:hAnsi="Arial" w:cs="Arial"/>
                <w:sz w:val="24"/>
                <w:szCs w:val="24"/>
                <w:lang w:eastAsia="ru-RU"/>
              </w:rPr>
              <w:lastRenderedPageBreak/>
              <w:t>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лиц, указанных в настоящей статье, производится в первоочередном порядке. Меры социальной поддержки по оплате указанных услуг предоставляются независимо от вида жилищного фонда</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Льготы по пенсионному обеспечению в соответствии с законодательством</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r:id="rId36" w:history="1">
              <w:r w:rsidRPr="00D5619B">
                <w:rPr>
                  <w:rFonts w:ascii="Arial" w:eastAsia="Times New Roman" w:hAnsi="Arial" w:cs="Arial"/>
                  <w:sz w:val="24"/>
                  <w:szCs w:val="24"/>
                  <w:lang w:eastAsia="ru-RU"/>
                </w:rPr>
                <w:t>статьи 23.2</w:t>
              </w:r>
            </w:hyperlink>
            <w:r w:rsidRPr="00D5619B">
              <w:rPr>
                <w:rFonts w:ascii="Arial" w:eastAsia="Times New Roman" w:hAnsi="Arial" w:cs="Arial"/>
                <w:sz w:val="24"/>
                <w:szCs w:val="24"/>
                <w:lang w:eastAsia="ru-RU"/>
              </w:rPr>
              <w:t xml:space="preserve"> настоящего Федерального закона «О ветеранах».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Внеочередная установка квартирного телефона</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w:t>
            </w:r>
            <w:hyperlink r:id="rId37" w:history="1">
              <w:r w:rsidRPr="00D5619B">
                <w:rPr>
                  <w:rFonts w:ascii="Arial" w:eastAsia="Times New Roman" w:hAnsi="Arial" w:cs="Arial"/>
                  <w:sz w:val="24"/>
                  <w:szCs w:val="24"/>
                  <w:lang w:eastAsia="ru-RU"/>
                </w:rPr>
                <w:t>программам</w:t>
              </w:r>
            </w:hyperlink>
            <w:r w:rsidRPr="00D5619B">
              <w:rPr>
                <w:rFonts w:ascii="Arial" w:eastAsia="Times New Roman" w:hAnsi="Arial" w:cs="Arial"/>
                <w:sz w:val="24"/>
                <w:szCs w:val="24"/>
                <w:lang w:eastAsia="ru-RU"/>
              </w:rPr>
              <w:t xml:space="preserve">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w:t>
            </w:r>
            <w:hyperlink r:id="rId38"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бесплатное диспансерное обследование в федеральных учреждениях здравоохранения в </w:t>
            </w:r>
            <w:hyperlink r:id="rId39"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Обеспечение протезами (кроме зубных протезов) и протезно-ортопедическими изделиями в </w:t>
            </w:r>
            <w:hyperlink r:id="rId40"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41" w:history="1">
              <w:r w:rsidRPr="00D5619B">
                <w:rPr>
                  <w:rFonts w:ascii="Arial" w:eastAsia="Times New Roman" w:hAnsi="Arial" w:cs="Arial"/>
                  <w:sz w:val="24"/>
                  <w:szCs w:val="24"/>
                  <w:lang w:eastAsia="ru-RU"/>
                </w:rPr>
                <w:t>частью шестой статьи 11</w:t>
              </w:r>
            </w:hyperlink>
            <w:r w:rsidRPr="00D5619B">
              <w:rPr>
                <w:rFonts w:ascii="Arial" w:eastAsia="Times New Roman" w:hAnsi="Arial" w:cs="Arial"/>
                <w:sz w:val="24"/>
                <w:szCs w:val="24"/>
                <w:lang w:eastAsia="ru-RU"/>
              </w:rPr>
              <w:t xml:space="preserve"> Федерального закона от 24 ноября 1995 года N 181-ФЗ "О социальной защите инвалидов в Российской Федерации"</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Использование ежегодного отпуска в удобное время и предоставление отпуска без сохранения заработной платы сроком до 35 календарных дней в году</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При наличии медицинских показаний преимущественное обеспечение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tc>
      </w:tr>
      <w:tr w:rsidR="00D5619B" w:rsidRPr="00D5619B" w:rsidTr="0076766F">
        <w:tblPrEx>
          <w:tblCellMar>
            <w:top w:w="0" w:type="dxa"/>
            <w:bottom w:w="0" w:type="dxa"/>
          </w:tblCellMar>
          <w:tblLook w:val="0000" w:firstRow="0" w:lastRow="0" w:firstColumn="0" w:lastColumn="0" w:noHBand="0" w:noVBand="0"/>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tc>
      </w:tr>
      <w:tr w:rsidR="00D5619B" w:rsidRPr="00D5619B" w:rsidTr="0076766F">
        <w:tblPrEx>
          <w:tblCellMar>
            <w:top w:w="0" w:type="dxa"/>
            <w:bottom w:w="0" w:type="dxa"/>
          </w:tblCellMar>
          <w:tblLook w:val="0000" w:firstRow="0" w:lastRow="0" w:firstColumn="0" w:lastColumn="0" w:noHBand="0" w:noVBand="0"/>
        </w:tblPrEx>
        <w:tc>
          <w:tcPr>
            <w:tcW w:w="9468" w:type="dxa"/>
            <w:tcBorders>
              <w:bottom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u w:val="single"/>
                <w:lang w:eastAsia="ru-RU"/>
              </w:rPr>
            </w:pPr>
            <w:r w:rsidRPr="00D5619B">
              <w:rPr>
                <w:rFonts w:ascii="Arial" w:eastAsia="Times New Roman" w:hAnsi="Arial" w:cs="Arial"/>
                <w:sz w:val="24"/>
                <w:szCs w:val="24"/>
                <w:lang w:eastAsia="ru-RU"/>
              </w:rPr>
              <w:t xml:space="preserve">Внеочередной прием в дома-интернаты для престарелых и инвалидов, центры социального обслуживания, на обслуживание отделениями социальной помощи </w:t>
            </w:r>
            <w:r w:rsidRPr="00D5619B">
              <w:rPr>
                <w:rFonts w:ascii="Arial" w:eastAsia="Times New Roman" w:hAnsi="Arial" w:cs="Arial"/>
                <w:sz w:val="24"/>
                <w:szCs w:val="24"/>
                <w:lang w:eastAsia="ru-RU"/>
              </w:rPr>
              <w:lastRenderedPageBreak/>
              <w:t>на дому</w:t>
            </w:r>
          </w:p>
        </w:tc>
      </w:tr>
      <w:tr w:rsidR="00D5619B" w:rsidRPr="00D5619B" w:rsidTr="0076766F">
        <w:tblPrEx>
          <w:tblCellMar>
            <w:top w:w="0" w:type="dxa"/>
            <w:bottom w:w="0" w:type="dxa"/>
          </w:tblCellMar>
          <w:tblLook w:val="0000" w:firstRow="0" w:lastRow="0" w:firstColumn="0" w:lastColumn="0" w:noHBand="0" w:noVBand="0"/>
        </w:tblPrEx>
        <w:tc>
          <w:tcPr>
            <w:tcW w:w="9468" w:type="dxa"/>
            <w:tcBorders>
              <w:left w:val="single" w:sz="4" w:space="0" w:color="auto"/>
              <w:right w:val="single" w:sz="4" w:space="0" w:color="auto"/>
            </w:tcBorders>
          </w:tcPr>
          <w:p w:rsidR="00D5619B" w:rsidRPr="00D5619B" w:rsidRDefault="00D5619B" w:rsidP="00D5619B">
            <w:pPr>
              <w:widowControl w:val="0"/>
              <w:spacing w:after="0" w:line="240" w:lineRule="auto"/>
              <w:jc w:val="center"/>
              <w:outlineLvl w:val="0"/>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По областному законодательству</w:t>
            </w:r>
          </w:p>
        </w:tc>
      </w:tr>
      <w:tr w:rsidR="00D5619B" w:rsidRPr="00D5619B" w:rsidTr="0076766F">
        <w:tblPrEx>
          <w:tblCellMar>
            <w:top w:w="0" w:type="dxa"/>
            <w:bottom w:w="0" w:type="dxa"/>
          </w:tblCellMar>
          <w:tblLook w:val="0000" w:firstRow="0" w:lastRow="0" w:firstColumn="0" w:lastColumn="0" w:noHBand="0" w:noVBand="0"/>
        </w:tblPrEx>
        <w:tc>
          <w:tcPr>
            <w:tcW w:w="9468" w:type="dxa"/>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пользование услугами местной телефонной связи, за исключением беспроводной телефонной связи, в размере </w:t>
            </w:r>
            <w:r w:rsidRPr="00D5619B">
              <w:rPr>
                <w:rFonts w:ascii="Arial" w:eastAsia="Times New Roman" w:hAnsi="Arial" w:cs="Arial"/>
                <w:b/>
                <w:sz w:val="24"/>
                <w:szCs w:val="24"/>
                <w:lang w:eastAsia="ru-RU"/>
              </w:rPr>
              <w:t>190,67</w:t>
            </w:r>
            <w:r w:rsidRPr="00D5619B">
              <w:rPr>
                <w:rFonts w:ascii="Arial" w:eastAsia="Times New Roman" w:hAnsi="Arial" w:cs="Arial"/>
                <w:sz w:val="24"/>
                <w:szCs w:val="24"/>
                <w:lang w:eastAsia="ru-RU"/>
              </w:rPr>
              <w:t xml:space="preserve"> </w:t>
            </w:r>
            <w:r w:rsidRPr="00D5619B">
              <w:rPr>
                <w:rFonts w:ascii="Arial" w:eastAsia="Times New Roman" w:hAnsi="Arial" w:cs="Arial"/>
                <w:b/>
                <w:sz w:val="24"/>
                <w:szCs w:val="24"/>
                <w:lang w:eastAsia="ru-RU"/>
              </w:rPr>
              <w:t>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Look w:val="0000" w:firstRow="0" w:lastRow="0" w:firstColumn="0" w:lastColumn="0" w:noHBand="0" w:noVBand="0"/>
        </w:tblPrEx>
        <w:tc>
          <w:tcPr>
            <w:tcW w:w="9468" w:type="dxa"/>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пользование услугами проводного радиовещания в размере </w:t>
            </w:r>
            <w:r w:rsidRPr="00D5619B">
              <w:rPr>
                <w:rFonts w:ascii="Arial" w:eastAsia="Times New Roman" w:hAnsi="Arial" w:cs="Arial"/>
                <w:b/>
                <w:sz w:val="24"/>
                <w:szCs w:val="24"/>
                <w:lang w:eastAsia="ru-RU"/>
              </w:rPr>
              <w:t>19,07 руб.</w:t>
            </w:r>
          </w:p>
        </w:tc>
      </w:tr>
      <w:tr w:rsidR="00D5619B" w:rsidRPr="00D5619B" w:rsidTr="0076766F">
        <w:tblPrEx>
          <w:tblCellMar>
            <w:top w:w="0" w:type="dxa"/>
            <w:bottom w:w="0" w:type="dxa"/>
          </w:tblCellMar>
          <w:tblLook w:val="0000" w:firstRow="0" w:lastRow="0" w:firstColumn="0" w:lastColumn="0" w:noHBand="0" w:noVBand="0"/>
        </w:tblPrEx>
        <w:tc>
          <w:tcPr>
            <w:tcW w:w="9468" w:type="dxa"/>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пользование платными услугами телевизионного вещания в размере </w:t>
            </w:r>
            <w:r w:rsidRPr="00D5619B">
              <w:rPr>
                <w:rFonts w:ascii="Arial" w:eastAsia="Times New Roman" w:hAnsi="Arial" w:cs="Arial"/>
                <w:b/>
                <w:sz w:val="24"/>
                <w:szCs w:val="24"/>
                <w:lang w:eastAsia="ru-RU"/>
              </w:rPr>
              <w:t>63,56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Look w:val="0000" w:firstRow="0" w:lastRow="0" w:firstColumn="0" w:lastColumn="0" w:noHBand="0" w:noVBand="0"/>
        </w:tblPrEx>
        <w:trPr>
          <w:trHeight w:val="70"/>
        </w:trPr>
        <w:tc>
          <w:tcPr>
            <w:tcW w:w="9468" w:type="dxa"/>
            <w:tcBorders>
              <w:bottom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703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Look w:val="0000" w:firstRow="0" w:lastRow="0" w:firstColumn="0" w:lastColumn="0" w:noHBand="0" w:noVBand="0"/>
        </w:tblPrEx>
        <w:trPr>
          <w:trHeight w:val="70"/>
        </w:trPr>
        <w:tc>
          <w:tcPr>
            <w:tcW w:w="9468" w:type="dxa"/>
            <w:tcBorders>
              <w:bottom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ab/>
        <w:t>Основание:</w:t>
      </w:r>
    </w:p>
    <w:p w:rsidR="00D5619B" w:rsidRPr="00D5619B" w:rsidRDefault="00D5619B" w:rsidP="00D5619B">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Федеральный закон от 12.01.1995 г. № 5-ФЗ «О ветеранах»;</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           Закон Свердловской области  от 25.11.2004 г. № 190-ОЗ «О социальной поддержке ветеранов в Свердловской области»;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iCs/>
          <w:sz w:val="24"/>
          <w:szCs w:val="24"/>
          <w:lang w:eastAsia="ru-RU"/>
        </w:rPr>
        <w:tab/>
        <w:t xml:space="preserve">Постановление Правительства Свердловской области от 30.12.2008 г. </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iCs/>
          <w:sz w:val="24"/>
          <w:szCs w:val="24"/>
          <w:lang w:eastAsia="ru-RU"/>
        </w:rPr>
        <w:t>№ 1425-ПП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Российской Федерации»;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ab/>
        <w:t xml:space="preserve">Постановление Правительства Свердловской области от 30.12.2008 г. </w:t>
      </w:r>
      <w:r w:rsidRPr="00D5619B">
        <w:rPr>
          <w:rFonts w:ascii="Arial" w:eastAsia="Times New Roman" w:hAnsi="Arial" w:cs="Arial"/>
          <w:iCs/>
          <w:sz w:val="24"/>
          <w:szCs w:val="24"/>
          <w:lang w:eastAsia="ru-RU"/>
        </w:rPr>
        <w:br/>
        <w:t>№ 1426-ПП «О размере,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 оказание мер социальной поддержки которых относится к ведению Российской Федерации, порядке его индексации и внесении изменений в Постановление Правительства Свердловской области от 22.11.2007 г. № 1148-ПП «О реализации прав отдельных категорий граждан на бесплатный проезд в 2008 году».</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 xml:space="preserve"> </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ЛИЦА, НАГРАЖДЕННЫЕ ЗНАКОМ «ЖИТЕЛЬ БЛОКАДНОГО ЛЕНИНГРАДА», НЕ ИМЕЮЩИЕ ИНВАЛИДНОСТИ</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1990,38 руб</w:t>
            </w:r>
            <w:r w:rsidRPr="00D5619B">
              <w:rPr>
                <w:rFonts w:ascii="Arial" w:eastAsia="Times New Roman" w:hAnsi="Arial" w:cs="Arial"/>
                <w:sz w:val="24"/>
                <w:szCs w:val="24"/>
                <w:lang w:eastAsia="ru-RU"/>
              </w:rPr>
              <w:t xml:space="preserve">., в том числе </w:t>
            </w:r>
            <w:r w:rsidRPr="00D5619B">
              <w:rPr>
                <w:rFonts w:ascii="Arial" w:eastAsia="Times New Roman" w:hAnsi="Arial" w:cs="Arial"/>
                <w:b/>
                <w:sz w:val="24"/>
                <w:szCs w:val="24"/>
                <w:lang w:eastAsia="ru-RU"/>
              </w:rPr>
              <w:t>750,83 руб</w:t>
            </w:r>
            <w:r w:rsidRPr="00D5619B">
              <w:rPr>
                <w:rFonts w:ascii="Arial" w:eastAsia="Times New Roman" w:hAnsi="Arial" w:cs="Arial"/>
                <w:sz w:val="24"/>
                <w:szCs w:val="24"/>
                <w:lang w:eastAsia="ru-RU"/>
              </w:rPr>
              <w:t>.</w:t>
            </w:r>
            <w:r w:rsidRPr="00D5619B">
              <w:rPr>
                <w:rFonts w:ascii="Arial" w:eastAsia="Times New Roman" w:hAnsi="Arial" w:cs="Arial"/>
                <w:b/>
                <w:sz w:val="24"/>
                <w:szCs w:val="24"/>
                <w:lang w:eastAsia="ru-RU"/>
              </w:rPr>
              <w:t xml:space="preserve"> </w:t>
            </w:r>
            <w:r w:rsidRPr="00D5619B">
              <w:rPr>
                <w:rFonts w:ascii="Arial" w:eastAsia="Times New Roman" w:hAnsi="Arial" w:cs="Arial"/>
                <w:sz w:val="24"/>
                <w:szCs w:val="24"/>
                <w:lang w:eastAsia="ru-RU"/>
              </w:rPr>
              <w:t>набор социальных услуг</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Льготы по пенсионному обеспечению в соответствии с законодательством</w:t>
            </w:r>
          </w:p>
        </w:tc>
      </w:tr>
      <w:tr w:rsidR="00D5619B" w:rsidRPr="00D5619B" w:rsidTr="0076766F">
        <w:tblPrEx>
          <w:tblCellMar>
            <w:top w:w="0" w:type="dxa"/>
            <w:bottom w:w="0" w:type="dxa"/>
          </w:tblCellMar>
        </w:tblPrEx>
        <w:tc>
          <w:tcPr>
            <w:tcW w:w="9468" w:type="dxa"/>
            <w:tcBorders>
              <w:bottom w:val="single" w:sz="4" w:space="0" w:color="auto"/>
            </w:tcBorders>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r:id="rId42" w:history="1">
              <w:r w:rsidRPr="00D5619B">
                <w:rPr>
                  <w:rFonts w:ascii="Arial" w:eastAsia="Times New Roman" w:hAnsi="Arial" w:cs="Arial"/>
                  <w:sz w:val="24"/>
                  <w:szCs w:val="24"/>
                  <w:lang w:eastAsia="ru-RU"/>
                </w:rPr>
                <w:t>статьи 23.2</w:t>
              </w:r>
            </w:hyperlink>
            <w:r w:rsidRPr="00D5619B">
              <w:rPr>
                <w:rFonts w:ascii="Arial" w:eastAsia="Times New Roman" w:hAnsi="Arial" w:cs="Arial"/>
                <w:sz w:val="24"/>
                <w:szCs w:val="24"/>
                <w:lang w:eastAsia="ru-RU"/>
              </w:rPr>
              <w:t xml:space="preserve"> настоящего Федерального закона «О ветеранах».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Внеочередная установка квартирного телефона</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w:t>
            </w:r>
            <w:hyperlink r:id="rId43" w:history="1">
              <w:r w:rsidRPr="00D5619B">
                <w:rPr>
                  <w:rFonts w:ascii="Arial" w:eastAsia="Times New Roman" w:hAnsi="Arial" w:cs="Arial"/>
                  <w:sz w:val="24"/>
                  <w:szCs w:val="24"/>
                  <w:lang w:eastAsia="ru-RU"/>
                </w:rPr>
                <w:t>программам</w:t>
              </w:r>
            </w:hyperlink>
            <w:r w:rsidRPr="00D5619B">
              <w:rPr>
                <w:rFonts w:ascii="Arial" w:eastAsia="Times New Roman" w:hAnsi="Arial" w:cs="Arial"/>
                <w:sz w:val="24"/>
                <w:szCs w:val="24"/>
                <w:lang w:eastAsia="ru-RU"/>
              </w:rPr>
              <w:t xml:space="preserve"> </w:t>
            </w:r>
            <w:r w:rsidRPr="00D5619B">
              <w:rPr>
                <w:rFonts w:ascii="Arial" w:eastAsia="Times New Roman" w:hAnsi="Arial" w:cs="Arial"/>
                <w:sz w:val="24"/>
                <w:szCs w:val="24"/>
                <w:lang w:eastAsia="ru-RU"/>
              </w:rPr>
              <w:lastRenderedPageBreak/>
              <w:t xml:space="preserve">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w:t>
            </w:r>
            <w:hyperlink r:id="rId44"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 xml:space="preserve">Обеспечение протезами (кроме зубных протезов) и протезно-ортопедическими изделиями в </w:t>
            </w:r>
            <w:hyperlink r:id="rId45"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46" w:history="1">
              <w:r w:rsidRPr="00D5619B">
                <w:rPr>
                  <w:rFonts w:ascii="Arial" w:eastAsia="Times New Roman" w:hAnsi="Arial" w:cs="Arial"/>
                  <w:sz w:val="24"/>
                  <w:szCs w:val="24"/>
                  <w:lang w:eastAsia="ru-RU"/>
                </w:rPr>
                <w:t>частью шестой статьи 11</w:t>
              </w:r>
            </w:hyperlink>
            <w:r w:rsidRPr="00D5619B">
              <w:rPr>
                <w:rFonts w:ascii="Arial" w:eastAsia="Times New Roman" w:hAnsi="Arial" w:cs="Arial"/>
                <w:sz w:val="24"/>
                <w:szCs w:val="24"/>
                <w:lang w:eastAsia="ru-RU"/>
              </w:rPr>
              <w:t xml:space="preserve"> Федерального закона от 24 ноября 1995 года N 181-ФЗ "О социальной защите инвалидов в Российской Федерации"</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Использование ежегодного отпуска в удобное время и предоставление отпуска без сохранения заработной платы сроком до 35 календарных дней в году</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При наличии медицинских показаний преимущественное обеспечение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50 процентов расходов на оплату пользования занимаемым им и совместно с ним проживающими членами его семьи жилым помещением в пределах нормы, установленной Правительством Свердловской области, и 50 процентов расходов на оплату содержания и ремонта жилого помещения, занимаемого им и совместно с ним проживающими членами его семьи,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50 процентов расходов на оплату содержания и ремонта жилого помещения, занимаемого им и совместно с ним проживающими членами его семьи, включающую в себя оплату услуг и работ по управлению многоквартирным домом, содержанию, текущему и капитальному ремонту общего имущества в многоквартирном доме, в пределах нормы, установленной Правительством Свердловской области     </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50 процентов расходов на оплату коммунальных услуг, включающую в себя оплату холодного и горячего водоснабжения, водоотведения, электроснабжения, газоснабжения (в том числе поставок бытового газа в баллонах), отопления (теплоснабжения, в том числе поставок твердого топлива при наличии печного отопления в домах, не имеющих центрального отопления), в пределах нормативов, устанавливаемых Правительством Свердловской области</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 xml:space="preserve">Ежемесячное пособие на пользование услугами местной телефонной связи, за </w:t>
            </w:r>
            <w:r w:rsidRPr="00D5619B">
              <w:rPr>
                <w:rFonts w:ascii="Arial" w:eastAsia="Times New Roman" w:hAnsi="Arial" w:cs="Arial"/>
                <w:sz w:val="24"/>
                <w:szCs w:val="24"/>
                <w:lang w:eastAsia="ru-RU"/>
              </w:rPr>
              <w:lastRenderedPageBreak/>
              <w:t xml:space="preserve">исключением беспроводной телефонной связи, в размере </w:t>
            </w:r>
            <w:r w:rsidRPr="00D5619B">
              <w:rPr>
                <w:rFonts w:ascii="Arial" w:eastAsia="Times New Roman" w:hAnsi="Arial" w:cs="Arial"/>
                <w:b/>
                <w:sz w:val="24"/>
                <w:szCs w:val="24"/>
                <w:lang w:eastAsia="ru-RU"/>
              </w:rPr>
              <w:t>190,67</w:t>
            </w:r>
            <w:r w:rsidRPr="00D5619B">
              <w:rPr>
                <w:rFonts w:ascii="Arial" w:eastAsia="Times New Roman" w:hAnsi="Arial" w:cs="Arial"/>
                <w:sz w:val="24"/>
                <w:szCs w:val="24"/>
                <w:lang w:eastAsia="ru-RU"/>
              </w:rPr>
              <w:t xml:space="preserve"> </w:t>
            </w:r>
            <w:r w:rsidRPr="00D5619B">
              <w:rPr>
                <w:rFonts w:ascii="Arial" w:eastAsia="Times New Roman" w:hAnsi="Arial" w:cs="Arial"/>
                <w:b/>
                <w:sz w:val="24"/>
                <w:szCs w:val="24"/>
                <w:lang w:eastAsia="ru-RU"/>
              </w:rPr>
              <w:t>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 xml:space="preserve">Ежемесячное пособие на пользование услугами проводного радиовещания в размере </w:t>
            </w:r>
            <w:r w:rsidRPr="00D5619B">
              <w:rPr>
                <w:rFonts w:ascii="Arial" w:eastAsia="Times New Roman" w:hAnsi="Arial" w:cs="Arial"/>
                <w:b/>
                <w:sz w:val="24"/>
                <w:szCs w:val="24"/>
                <w:lang w:eastAsia="ru-RU"/>
              </w:rPr>
              <w:t>19,07 руб</w:t>
            </w:r>
            <w:r w:rsidRPr="00D5619B">
              <w:rPr>
                <w:rFonts w:ascii="Arial" w:eastAsia="Times New Roman" w:hAnsi="Arial" w:cs="Arial"/>
                <w:sz w:val="24"/>
                <w:szCs w:val="24"/>
                <w:lang w:eastAsia="ru-RU"/>
              </w:rPr>
              <w:t xml:space="preserve">.                                                                      </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пользование платными услугами телевизионного вещания в размере </w:t>
            </w:r>
            <w:r w:rsidRPr="00D5619B">
              <w:rPr>
                <w:rFonts w:ascii="Arial" w:eastAsia="Times New Roman" w:hAnsi="Arial" w:cs="Arial"/>
                <w:b/>
                <w:sz w:val="24"/>
                <w:szCs w:val="24"/>
                <w:lang w:eastAsia="ru-RU"/>
              </w:rPr>
              <w:t>63,56 руб</w:t>
            </w:r>
            <w:r w:rsidRPr="00D5619B">
              <w:rPr>
                <w:rFonts w:ascii="Arial" w:eastAsia="Times New Roman" w:hAnsi="Arial" w:cs="Arial"/>
                <w:sz w:val="24"/>
                <w:szCs w:val="24"/>
                <w:lang w:eastAsia="ru-RU"/>
              </w:rPr>
              <w:t xml:space="preserve">.                                            </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703 руб</w:t>
            </w:r>
            <w:r w:rsidRPr="00D5619B">
              <w:rPr>
                <w:rFonts w:ascii="Arial" w:eastAsia="Times New Roman" w:hAnsi="Arial" w:cs="Arial"/>
                <w:sz w:val="24"/>
                <w:szCs w:val="24"/>
                <w:lang w:eastAsia="ru-RU"/>
              </w:rPr>
              <w:t xml:space="preserve">.                                    </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ind w:firstLine="720"/>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ab/>
        <w:t>Федеральный закон от 12.01.1995 г. № 5-ФЗ «О ветеранах»;</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           Закон Свердловской области  от 25.11.2004 г. № 190-ОЗ «О социальной поддержке ветеранов в Свердловской области»;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sz w:val="24"/>
          <w:szCs w:val="24"/>
          <w:lang w:eastAsia="ru-RU"/>
        </w:rPr>
        <w:t xml:space="preserve"> </w:t>
      </w:r>
      <w:r w:rsidRPr="00D5619B">
        <w:rPr>
          <w:rFonts w:ascii="Arial" w:eastAsia="Times New Roman" w:hAnsi="Arial" w:cs="Arial"/>
          <w:iCs/>
          <w:sz w:val="24"/>
          <w:szCs w:val="24"/>
          <w:lang w:eastAsia="ru-RU"/>
        </w:rPr>
        <w:tab/>
        <w:t xml:space="preserve">Постановление Правительства Свердловской области от 30.12.2008 г. </w:t>
      </w:r>
      <w:r w:rsidRPr="00D5619B">
        <w:rPr>
          <w:rFonts w:ascii="Arial" w:eastAsia="Times New Roman" w:hAnsi="Arial" w:cs="Arial"/>
          <w:iCs/>
          <w:sz w:val="24"/>
          <w:szCs w:val="24"/>
          <w:lang w:eastAsia="ru-RU"/>
        </w:rPr>
        <w:br/>
        <w:t>№ 1425-ПП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Российской Федерации»;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iCs/>
          <w:sz w:val="24"/>
          <w:szCs w:val="24"/>
          <w:lang w:eastAsia="ru-RU"/>
        </w:rPr>
        <w:tab/>
        <w:t xml:space="preserve">Постановление Правительства Свердловской области от 30.12.2008 г. </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 1426-ПП «О размере,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 оказание мер социальной поддержки которых относится к ведению Российской Федерации, порядке его индексации и внесении изменений в Постановление Правительства Свердловской области от 22.11.2007 г. № 1148-ПП «О реализации прав отдельных категорий граждан на бесплатный проезд в 2008 году».</w:t>
      </w:r>
    </w:p>
    <w:p w:rsidR="00D5619B" w:rsidRPr="00D5619B" w:rsidRDefault="00D5619B" w:rsidP="00D5619B">
      <w:pPr>
        <w:widowControl w:val="0"/>
        <w:spacing w:after="0" w:line="240" w:lineRule="auto"/>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ЧЛЕНЫ СЕМЕЙ ПОГИБШИХ (УМЕРШИХ) ИНВАЛИДОВ ВОЙНЫ, УЧАСТНИКОВ ВЕЛИКОЙ ОТЕЧЕСТВЕННОЙ ВОЙНЫ И ВЕТЕРАНОВ БОЕВЫХ ДЕЙСТВИЙ*</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D5619B" w:rsidRPr="00D5619B" w:rsidTr="0076766F">
        <w:tblPrEx>
          <w:tblCellMar>
            <w:top w:w="0" w:type="dxa"/>
            <w:bottom w:w="0" w:type="dxa"/>
          </w:tblCellMar>
        </w:tblPrEx>
        <w:trPr>
          <w:trHeight w:val="222"/>
        </w:trPr>
        <w:tc>
          <w:tcPr>
            <w:tcW w:w="9468"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Look w:val="0000" w:firstRow="0" w:lastRow="0" w:firstColumn="0" w:lastColumn="0" w:noHBand="0" w:noVBand="0"/>
        </w:tblPrEx>
        <w:trPr>
          <w:cantSplit/>
          <w:trHeight w:val="262"/>
        </w:trPr>
        <w:tc>
          <w:tcPr>
            <w:tcW w:w="9468" w:type="dxa"/>
          </w:tcPr>
          <w:p w:rsidR="00D5619B" w:rsidRPr="00D5619B" w:rsidRDefault="00D5619B" w:rsidP="00D5619B">
            <w:pPr>
              <w:widowControl w:val="0"/>
              <w:spacing w:after="0" w:line="240" w:lineRule="auto"/>
              <w:ind w:right="-108"/>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1085,98 руб</w:t>
            </w:r>
            <w:r w:rsidRPr="00D5619B">
              <w:rPr>
                <w:rFonts w:ascii="Arial" w:eastAsia="Times New Roman" w:hAnsi="Arial" w:cs="Arial"/>
                <w:sz w:val="24"/>
                <w:szCs w:val="24"/>
                <w:lang w:eastAsia="ru-RU"/>
              </w:rPr>
              <w:t xml:space="preserve">., в том числе </w:t>
            </w:r>
            <w:r w:rsidRPr="00D5619B">
              <w:rPr>
                <w:rFonts w:ascii="Arial" w:eastAsia="Times New Roman" w:hAnsi="Arial" w:cs="Arial"/>
                <w:b/>
                <w:sz w:val="24"/>
                <w:szCs w:val="24"/>
                <w:lang w:eastAsia="ru-RU"/>
              </w:rPr>
              <w:t>750,83 руб</w:t>
            </w:r>
            <w:r w:rsidRPr="00D5619B">
              <w:rPr>
                <w:rFonts w:ascii="Arial" w:eastAsia="Times New Roman" w:hAnsi="Arial" w:cs="Arial"/>
                <w:sz w:val="24"/>
                <w:szCs w:val="24"/>
                <w:lang w:eastAsia="ru-RU"/>
              </w:rPr>
              <w:t>. набор социальных услуг</w:t>
            </w:r>
          </w:p>
        </w:tc>
      </w:tr>
      <w:tr w:rsidR="00D5619B" w:rsidRPr="00D5619B" w:rsidTr="0076766F">
        <w:tblPrEx>
          <w:tblCellMar>
            <w:top w:w="0" w:type="dxa"/>
            <w:bottom w:w="0" w:type="dxa"/>
          </w:tblCellMar>
          <w:tblLook w:val="0000" w:firstRow="0" w:lastRow="0" w:firstColumn="0" w:lastColumn="0" w:noHBand="0" w:noVBand="0"/>
        </w:tblPrEx>
        <w:trPr>
          <w:cantSplit/>
          <w:trHeight w:val="262"/>
        </w:trPr>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50 процентов расходов по оплате занимаемой общей площади жилых помещений (в коммунальных квартирах - занимаемой жилой площади), в том числе членами семьи погибшего (умершего), совместно с ним проживавшими, и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семей погибших (умерших) производится в первоочередном порядке. Меры социальной поддержки по оплате указанных услуг предоставляются независимо от вида жилищного фонда</w:t>
            </w:r>
          </w:p>
        </w:tc>
      </w:tr>
      <w:tr w:rsidR="00D5619B" w:rsidRPr="00D5619B" w:rsidTr="0076766F">
        <w:tblPrEx>
          <w:tblCellMar>
            <w:top w:w="0" w:type="dxa"/>
            <w:bottom w:w="0" w:type="dxa"/>
          </w:tblCellMar>
          <w:tblLook w:val="0000" w:firstRow="0" w:lastRow="0" w:firstColumn="0" w:lastColumn="0" w:noHBand="0" w:noVBand="0"/>
        </w:tblPrEx>
        <w:trPr>
          <w:cantSplit/>
          <w:trHeight w:val="262"/>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Льготы по пенсионному обеспечению в соответствии с законодательством</w:t>
            </w:r>
          </w:p>
        </w:tc>
      </w:tr>
      <w:tr w:rsidR="00D5619B" w:rsidRPr="00D5619B" w:rsidTr="0076766F">
        <w:tblPrEx>
          <w:tblCellMar>
            <w:top w:w="0" w:type="dxa"/>
            <w:bottom w:w="0" w:type="dxa"/>
          </w:tblCellMar>
          <w:tblLook w:val="0000" w:firstRow="0" w:lastRow="0" w:firstColumn="0" w:lastColumn="0" w:noHBand="0" w:noVBand="0"/>
        </w:tblPrEx>
        <w:trPr>
          <w:cantSplit/>
          <w:trHeight w:val="786"/>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r>
      <w:tr w:rsidR="00D5619B" w:rsidRPr="00D5619B" w:rsidTr="0076766F">
        <w:tblPrEx>
          <w:tblCellMar>
            <w:top w:w="0" w:type="dxa"/>
            <w:bottom w:w="0" w:type="dxa"/>
          </w:tblCellMar>
          <w:tblLook w:val="0000" w:firstRow="0" w:lastRow="0" w:firstColumn="0" w:lastColumn="0" w:noHBand="0" w:noVBand="0"/>
        </w:tblPrEx>
        <w:trPr>
          <w:cantSplit/>
          <w:trHeight w:val="262"/>
        </w:trPr>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tc>
      </w:tr>
      <w:tr w:rsidR="00D5619B" w:rsidRPr="00D5619B" w:rsidTr="0076766F">
        <w:tblPrEx>
          <w:tblCellMar>
            <w:top w:w="0" w:type="dxa"/>
            <w:bottom w:w="0" w:type="dxa"/>
          </w:tblCellMar>
          <w:tblLook w:val="0000" w:firstRow="0" w:lastRow="0" w:firstColumn="0" w:lastColumn="0" w:noHBand="0" w:noVBand="0"/>
        </w:tblPrEx>
        <w:trPr>
          <w:cantSplit/>
          <w:trHeight w:val="262"/>
        </w:trPr>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Сохранение обслуживания в поликлиниках и других медицинских учреждениях,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по </w:t>
            </w:r>
            <w:hyperlink r:id="rId47" w:history="1">
              <w:r w:rsidRPr="00D5619B">
                <w:rPr>
                  <w:rFonts w:ascii="Arial" w:eastAsia="Times New Roman" w:hAnsi="Arial" w:cs="Arial"/>
                  <w:sz w:val="24"/>
                  <w:szCs w:val="24"/>
                  <w:lang w:eastAsia="ru-RU"/>
                </w:rPr>
                <w:t>программам</w:t>
              </w:r>
            </w:hyperlink>
            <w:r w:rsidRPr="00D5619B">
              <w:rPr>
                <w:rFonts w:ascii="Arial" w:eastAsia="Times New Roman" w:hAnsi="Arial" w:cs="Arial"/>
                <w:sz w:val="24"/>
                <w:szCs w:val="24"/>
                <w:lang w:eastAsia="ru-RU"/>
              </w:rPr>
              <w:t xml:space="preserve"> государственных гарантий оказания гражданам Российской Федерации бесплатной медицинской помощи в федеральных учреждениях здравоохранения в </w:t>
            </w:r>
            <w:hyperlink r:id="rId48"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tc>
      </w:tr>
      <w:tr w:rsidR="00D5619B" w:rsidRPr="00D5619B" w:rsidTr="0076766F">
        <w:tblPrEx>
          <w:tblCellMar>
            <w:top w:w="0" w:type="dxa"/>
            <w:bottom w:w="0" w:type="dxa"/>
          </w:tblCellMar>
          <w:tblLook w:val="0000" w:firstRow="0" w:lastRow="0" w:firstColumn="0" w:lastColumn="0" w:noHBand="0" w:noVBand="0"/>
        </w:tblPrEx>
        <w:trPr>
          <w:cantSplit/>
          <w:trHeight w:val="786"/>
        </w:trPr>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оказание медицинской помощи в соответствии с Территориальной программой государственных гарантий оказания гражданам Российской Федерации, проживающим в Свердловской области, бесплатной медицинской помощи в областных государственных организациях здравоохранения</w:t>
            </w:r>
          </w:p>
        </w:tc>
      </w:tr>
      <w:tr w:rsidR="00D5619B" w:rsidRPr="00D5619B" w:rsidTr="0076766F">
        <w:tblPrEx>
          <w:tblCellMar>
            <w:top w:w="0" w:type="dxa"/>
            <w:bottom w:w="0" w:type="dxa"/>
          </w:tblCellMar>
          <w:tblLook w:val="0000" w:firstRow="0" w:lastRow="0" w:firstColumn="0" w:lastColumn="0" w:noHBand="0" w:noVBand="0"/>
        </w:tblPrEx>
        <w:trPr>
          <w:cantSplit/>
          <w:trHeight w:val="524"/>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tc>
      </w:tr>
      <w:tr w:rsidR="00D5619B" w:rsidRPr="00D5619B" w:rsidTr="0076766F">
        <w:tblPrEx>
          <w:tblCellMar>
            <w:top w:w="0" w:type="dxa"/>
            <w:bottom w:w="0" w:type="dxa"/>
          </w:tblCellMar>
          <w:tblLook w:val="0000" w:firstRow="0" w:lastRow="0" w:firstColumn="0" w:lastColumn="0" w:noHBand="0" w:noVBand="0"/>
        </w:tblPrEx>
        <w:trPr>
          <w:cantSplit/>
          <w:trHeight w:val="544"/>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супруги (супруга) погибшего (умершего)</w:t>
            </w:r>
          </w:p>
        </w:tc>
      </w:tr>
      <w:tr w:rsidR="00D5619B" w:rsidRPr="00D5619B" w:rsidTr="0076766F">
        <w:tblPrEx>
          <w:tblCellMar>
            <w:top w:w="0" w:type="dxa"/>
            <w:bottom w:w="0" w:type="dxa"/>
          </w:tblCellMar>
          <w:tblLook w:val="0000" w:firstRow="0" w:lastRow="0" w:firstColumn="0" w:lastColumn="0" w:noHBand="0" w:noVBand="0"/>
        </w:tblPrEx>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Look w:val="0000" w:firstRow="0" w:lastRow="0" w:firstColumn="0" w:lastColumn="0" w:noHBand="0" w:noVBand="0"/>
        </w:tblPrEx>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Сохранение обслуживания в областных государственных организациях здравоохранения, к которым указанные лица были прикреплены в период работы до выхода на пенсию</w:t>
            </w:r>
          </w:p>
        </w:tc>
      </w:tr>
      <w:tr w:rsidR="00D5619B" w:rsidRPr="00D5619B" w:rsidTr="0076766F">
        <w:tblPrEx>
          <w:tblCellMar>
            <w:top w:w="0" w:type="dxa"/>
            <w:bottom w:w="0" w:type="dxa"/>
          </w:tblCellMar>
          <w:tblLook w:val="0000" w:firstRow="0" w:lastRow="0" w:firstColumn="0" w:lastColumn="0" w:noHBand="0" w:noVBand="0"/>
        </w:tblPrEx>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703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Look w:val="0000" w:firstRow="0" w:lastRow="0" w:firstColumn="0" w:lastColumn="0" w:noHBand="0" w:noVBand="0"/>
        </w:tblPrEx>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r w:rsidR="00D5619B" w:rsidRPr="00D5619B" w:rsidTr="0076766F">
        <w:tblPrEx>
          <w:tblCellMar>
            <w:top w:w="0" w:type="dxa"/>
            <w:bottom w:w="0" w:type="dxa"/>
          </w:tblCellMar>
          <w:tblLook w:val="0000" w:firstRow="0" w:lastRow="0" w:firstColumn="0" w:lastColumn="0" w:noHBand="0" w:noVBand="0"/>
        </w:tblPrEx>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iCs/>
                <w:sz w:val="24"/>
                <w:szCs w:val="24"/>
                <w:lang w:eastAsia="ru-RU"/>
              </w:rPr>
              <w:t xml:space="preserve">Ежемесячное пособие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 – </w:t>
            </w:r>
            <w:r w:rsidRPr="00D5619B">
              <w:rPr>
                <w:rFonts w:ascii="Arial" w:eastAsia="Times New Roman" w:hAnsi="Arial" w:cs="Arial"/>
                <w:b/>
                <w:iCs/>
                <w:sz w:val="24"/>
                <w:szCs w:val="24"/>
                <w:lang w:eastAsia="ru-RU"/>
              </w:rPr>
              <w:t>1000 руб.</w:t>
            </w:r>
          </w:p>
        </w:tc>
      </w:tr>
    </w:tbl>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Примечание:</w:t>
      </w:r>
    </w:p>
    <w:p w:rsidR="00D5619B" w:rsidRPr="00D5619B" w:rsidRDefault="00D5619B" w:rsidP="00D5619B">
      <w:pPr>
        <w:widowControl w:val="0"/>
        <w:tabs>
          <w:tab w:val="left" w:pos="0"/>
          <w:tab w:val="left" w:pos="900"/>
        </w:tabs>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 Меры социальной поддержки, установленные для семей погибших (умерших) инвалидов войны, участников ВОВ, ветеранов боевых действий предоставляются нетрудоспособным членам семьи погибшего (умершего), </w:t>
      </w:r>
      <w:r w:rsidRPr="00D5619B">
        <w:rPr>
          <w:rFonts w:ascii="Arial" w:eastAsia="Times New Roman" w:hAnsi="Arial" w:cs="Arial"/>
          <w:sz w:val="24"/>
          <w:szCs w:val="24"/>
          <w:lang w:eastAsia="ru-RU"/>
        </w:rPr>
        <w:lastRenderedPageBreak/>
        <w:t>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D5619B" w:rsidRPr="00D5619B" w:rsidRDefault="00D5619B" w:rsidP="00D5619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D5619B" w:rsidRPr="00D5619B" w:rsidRDefault="00D5619B" w:rsidP="00D5619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1) родителям погибшего (умершего) инвалида войны, участника Великой Отечественной войны и ветерана боевых действий;</w:t>
      </w:r>
    </w:p>
    <w:p w:rsidR="00D5619B" w:rsidRPr="00D5619B" w:rsidRDefault="00D5619B" w:rsidP="00D5619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2) супруге (супругу) погибшего (умершего) инвалида войны, не вступившей (не вступившему) в повторный брак;</w:t>
      </w:r>
    </w:p>
    <w:p w:rsidR="00D5619B" w:rsidRPr="00D5619B" w:rsidRDefault="00D5619B" w:rsidP="00D5619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3) супруге (супругу) погибшего (умершего) участника Великой Отечественной войны, не вступившей (не вступившему) в повторный брак;</w:t>
      </w:r>
    </w:p>
    <w:p w:rsidR="00D5619B" w:rsidRPr="00D5619B" w:rsidRDefault="00D5619B" w:rsidP="00D5619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 по очной форме обучения.</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 Меры социальной поддержки, установленные для членов семей погибших (умерших),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Федеральный закон от 12.01.1995 г. № 5-ФЗ «О ветеранах»;</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iCs/>
          <w:sz w:val="24"/>
          <w:szCs w:val="24"/>
          <w:lang w:eastAsia="ru-RU"/>
        </w:rPr>
        <w:tab/>
        <w:t xml:space="preserve">Постановление Правительства Свердловской области от 30.12.2008 г. </w:t>
      </w:r>
      <w:r w:rsidRPr="00D5619B">
        <w:rPr>
          <w:rFonts w:ascii="Arial" w:eastAsia="Times New Roman" w:hAnsi="Arial" w:cs="Arial"/>
          <w:iCs/>
          <w:sz w:val="24"/>
          <w:szCs w:val="24"/>
          <w:lang w:eastAsia="ru-RU"/>
        </w:rPr>
        <w:br/>
        <w:t>№ 1425-ПП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Российской Федерации»;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iCs/>
          <w:sz w:val="24"/>
          <w:szCs w:val="24"/>
          <w:lang w:eastAsia="ru-RU"/>
        </w:rPr>
        <w:tab/>
        <w:t xml:space="preserve">Постановление Правительства Свердловской области от 30.12.2008 г. </w:t>
      </w:r>
      <w:r w:rsidRPr="00D5619B">
        <w:rPr>
          <w:rFonts w:ascii="Arial" w:eastAsia="Times New Roman" w:hAnsi="Arial" w:cs="Arial"/>
          <w:iCs/>
          <w:sz w:val="24"/>
          <w:szCs w:val="24"/>
          <w:lang w:eastAsia="ru-RU"/>
        </w:rPr>
        <w:br/>
        <w:t>№ 1426-ПП «О размере,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 оказание мер социальной поддержки которых относится к ведению Российской Федерации, порядке его индексации и внесении изменений в Постановление Правительства Свердловской области от 22.11.2007 г. № 1148-ПП «О реализации прав отдельных категорий граждан на бесплатный проезд в 2008 году»;</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iCs/>
          <w:sz w:val="24"/>
          <w:szCs w:val="24"/>
          <w:lang w:eastAsia="ru-RU"/>
        </w:rPr>
        <w:t xml:space="preserve">Закон Свердловской области от 23.12.2010 г. № 106-ОЗ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 </w:t>
      </w:r>
    </w:p>
    <w:p w:rsidR="00D5619B" w:rsidRPr="00D5619B" w:rsidRDefault="00D5619B" w:rsidP="00D5619B">
      <w:pPr>
        <w:widowControl w:val="0"/>
        <w:tabs>
          <w:tab w:val="left" w:pos="0"/>
          <w:tab w:val="left" w:pos="720"/>
        </w:tabs>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         </w:t>
      </w:r>
    </w:p>
    <w:p w:rsidR="00D5619B" w:rsidRPr="00D5619B" w:rsidRDefault="00D5619B" w:rsidP="00D5619B">
      <w:pPr>
        <w:widowControl w:val="0"/>
        <w:tabs>
          <w:tab w:val="left" w:pos="0"/>
          <w:tab w:val="left" w:pos="720"/>
        </w:tabs>
        <w:spacing w:after="0" w:line="240" w:lineRule="auto"/>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ab/>
      </w:r>
      <w:r w:rsidRPr="00D5619B">
        <w:rPr>
          <w:rFonts w:ascii="Arial" w:eastAsia="Times New Roman" w:hAnsi="Arial" w:cs="Arial"/>
          <w:b/>
          <w:sz w:val="24"/>
          <w:szCs w:val="24"/>
          <w:lang w:eastAsia="ru-RU"/>
        </w:rPr>
        <w:tab/>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w:t>
      </w:r>
      <w:r w:rsidRPr="00D5619B">
        <w:rPr>
          <w:rFonts w:ascii="Arial" w:eastAsia="Times New Roman" w:hAnsi="Arial" w:cs="Arial"/>
          <w:b/>
          <w:sz w:val="24"/>
          <w:szCs w:val="24"/>
          <w:lang w:eastAsia="ru-RU"/>
        </w:rPr>
        <w:lastRenderedPageBreak/>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5619B" w:rsidRPr="00D5619B" w:rsidRDefault="00D5619B" w:rsidP="00D5619B">
      <w:pPr>
        <w:widowControl w:val="0"/>
        <w:spacing w:after="0" w:line="240" w:lineRule="auto"/>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D5619B" w:rsidRPr="00D5619B" w:rsidTr="0076766F">
        <w:tblPrEx>
          <w:tblCellMar>
            <w:top w:w="0" w:type="dxa"/>
            <w:bottom w:w="0" w:type="dxa"/>
          </w:tblCellMar>
        </w:tblPrEx>
        <w:trPr>
          <w:trHeight w:val="214"/>
        </w:trPr>
        <w:tc>
          <w:tcPr>
            <w:tcW w:w="9468"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Height w:val="253"/>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1085,98 руб</w:t>
            </w:r>
            <w:r w:rsidRPr="00D5619B">
              <w:rPr>
                <w:rFonts w:ascii="Arial" w:eastAsia="Times New Roman" w:hAnsi="Arial" w:cs="Arial"/>
                <w:sz w:val="24"/>
                <w:szCs w:val="24"/>
                <w:lang w:eastAsia="ru-RU"/>
              </w:rPr>
              <w:t xml:space="preserve">., в том числе </w:t>
            </w:r>
            <w:r w:rsidRPr="00D5619B">
              <w:rPr>
                <w:rFonts w:ascii="Arial" w:eastAsia="Times New Roman" w:hAnsi="Arial" w:cs="Arial"/>
                <w:b/>
                <w:sz w:val="24"/>
                <w:szCs w:val="24"/>
                <w:lang w:eastAsia="ru-RU"/>
              </w:rPr>
              <w:t>750,83 руб</w:t>
            </w:r>
            <w:r w:rsidRPr="00D5619B">
              <w:rPr>
                <w:rFonts w:ascii="Arial" w:eastAsia="Times New Roman" w:hAnsi="Arial" w:cs="Arial"/>
                <w:sz w:val="24"/>
                <w:szCs w:val="24"/>
                <w:lang w:eastAsia="ru-RU"/>
              </w:rPr>
              <w:t>.  набор социальных услуг</w:t>
            </w:r>
          </w:p>
        </w:tc>
      </w:tr>
      <w:tr w:rsidR="00D5619B" w:rsidRPr="00D5619B" w:rsidTr="0076766F">
        <w:tblPrEx>
          <w:tblCellMar>
            <w:top w:w="0" w:type="dxa"/>
            <w:bottom w:w="0" w:type="dxa"/>
          </w:tblCellMar>
        </w:tblPrEx>
        <w:trPr>
          <w:cantSplit/>
          <w:trHeight w:val="253"/>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Льготы по пенсионному обеспечению в соответствии с законодательством</w:t>
            </w:r>
          </w:p>
        </w:tc>
      </w:tr>
      <w:tr w:rsidR="00D5619B" w:rsidRPr="00D5619B" w:rsidTr="0076766F">
        <w:tblPrEx>
          <w:tblCellMar>
            <w:top w:w="0" w:type="dxa"/>
            <w:bottom w:w="0" w:type="dxa"/>
          </w:tblCellMar>
        </w:tblPrEx>
        <w:trPr>
          <w:cantSplit/>
          <w:trHeight w:val="506"/>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Преимущество при вступлении в садоводческие, огороднические и дачные некоммерческие объединения граждан</w:t>
            </w:r>
          </w:p>
        </w:tc>
      </w:tr>
      <w:tr w:rsidR="00D5619B" w:rsidRPr="00D5619B" w:rsidTr="0076766F">
        <w:tblPrEx>
          <w:tblCellMar>
            <w:top w:w="0" w:type="dxa"/>
            <w:bottom w:w="0" w:type="dxa"/>
          </w:tblCellMar>
        </w:tblPrEx>
        <w:trPr>
          <w:cantSplit/>
          <w:trHeight w:val="253"/>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Преимущество при установке квартирного телефона</w:t>
            </w:r>
          </w:p>
        </w:tc>
      </w:tr>
      <w:tr w:rsidR="00D5619B" w:rsidRPr="00D5619B" w:rsidTr="0076766F">
        <w:tblPrEx>
          <w:tblCellMar>
            <w:top w:w="0" w:type="dxa"/>
            <w:bottom w:w="0" w:type="dxa"/>
          </w:tblCellMar>
        </w:tblPrEx>
        <w:trPr>
          <w:cantSplit/>
          <w:trHeight w:val="506"/>
        </w:trPr>
        <w:tc>
          <w:tcPr>
            <w:tcW w:w="9468" w:type="dxa"/>
          </w:tcPr>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r:id="rId49" w:history="1">
              <w:r w:rsidRPr="00D5619B">
                <w:rPr>
                  <w:rFonts w:ascii="Arial" w:eastAsia="Times New Roman" w:hAnsi="Arial" w:cs="Arial"/>
                  <w:sz w:val="24"/>
                  <w:szCs w:val="24"/>
                  <w:lang w:eastAsia="ru-RU"/>
                </w:rPr>
                <w:t>статьи 23.2</w:t>
              </w:r>
            </w:hyperlink>
            <w:r w:rsidRPr="00D5619B">
              <w:rPr>
                <w:rFonts w:ascii="Arial" w:eastAsia="Times New Roman" w:hAnsi="Arial" w:cs="Arial"/>
                <w:sz w:val="24"/>
                <w:szCs w:val="24"/>
                <w:lang w:eastAsia="ru-RU"/>
              </w:rPr>
              <w:t xml:space="preserve"> Федерального закона «О ветеранах». Указанные лица имеют право на получение мер социальной поддержки по обеспечению жильем один раз</w:t>
            </w:r>
          </w:p>
        </w:tc>
      </w:tr>
      <w:tr w:rsidR="00D5619B" w:rsidRPr="00D5619B" w:rsidTr="0076766F">
        <w:tblPrEx>
          <w:tblCellMar>
            <w:top w:w="0" w:type="dxa"/>
            <w:bottom w:w="0" w:type="dxa"/>
          </w:tblCellMar>
        </w:tblPrEx>
        <w:trPr>
          <w:cantSplit/>
          <w:trHeight w:val="506"/>
        </w:trPr>
        <w:tc>
          <w:tcPr>
            <w:tcW w:w="9468"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 xml:space="preserve">Сохранение обслуживания в поликлиниках и других медицинских учреждениях, к которым они были прикреплены в период работы до выхода на пенсию, а также внеочередное оказание медицинской помощи по </w:t>
            </w:r>
            <w:hyperlink r:id="rId50" w:history="1">
              <w:r w:rsidRPr="00D5619B">
                <w:rPr>
                  <w:rFonts w:ascii="Arial" w:eastAsia="Times New Roman" w:hAnsi="Arial" w:cs="Arial"/>
                  <w:sz w:val="24"/>
                  <w:szCs w:val="24"/>
                  <w:lang w:eastAsia="ru-RU"/>
                </w:rPr>
                <w:t>программам</w:t>
              </w:r>
            </w:hyperlink>
            <w:r w:rsidRPr="00D5619B">
              <w:rPr>
                <w:rFonts w:ascii="Arial" w:eastAsia="Times New Roman" w:hAnsi="Arial" w:cs="Arial"/>
                <w:sz w:val="24"/>
                <w:szCs w:val="24"/>
                <w:lang w:eastAsia="ru-RU"/>
              </w:rPr>
              <w:t xml:space="preserve">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w:t>
            </w:r>
            <w:hyperlink r:id="rId51"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tc>
      </w:tr>
      <w:tr w:rsidR="00D5619B" w:rsidRPr="00D5619B" w:rsidTr="0076766F">
        <w:tblPrEx>
          <w:tblCellMar>
            <w:top w:w="0" w:type="dxa"/>
            <w:bottom w:w="0" w:type="dxa"/>
          </w:tblCellMar>
        </w:tblPrEx>
        <w:trPr>
          <w:cantSplit/>
          <w:trHeight w:val="506"/>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D5619B" w:rsidRPr="00D5619B" w:rsidRDefault="00D5619B" w:rsidP="00D5619B">
            <w:pPr>
              <w:autoSpaceDE w:val="0"/>
              <w:autoSpaceDN w:val="0"/>
              <w:adjustRightInd w:val="0"/>
              <w:spacing w:after="0" w:line="240" w:lineRule="auto"/>
              <w:jc w:val="both"/>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 случае, если они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52" w:history="1">
              <w:r w:rsidRPr="00D5619B">
                <w:rPr>
                  <w:rFonts w:ascii="Arial" w:eastAsia="Times New Roman" w:hAnsi="Arial" w:cs="Arial"/>
                  <w:sz w:val="24"/>
                  <w:szCs w:val="24"/>
                  <w:lang w:eastAsia="ru-RU"/>
                </w:rPr>
                <w:t>частью шестой статьи 11</w:t>
              </w:r>
            </w:hyperlink>
            <w:r w:rsidRPr="00D5619B">
              <w:rPr>
                <w:rFonts w:ascii="Arial" w:eastAsia="Times New Roman" w:hAnsi="Arial" w:cs="Arial"/>
                <w:sz w:val="24"/>
                <w:szCs w:val="24"/>
                <w:lang w:eastAsia="ru-RU"/>
              </w:rPr>
              <w:t xml:space="preserve"> Федерального закона от 24 ноября 1995 года N 181-ФЗ "О социальной защите инвалидов в Российской Федерации"</w:t>
            </w:r>
          </w:p>
        </w:tc>
      </w:tr>
      <w:tr w:rsidR="00D5619B" w:rsidRPr="00D5619B" w:rsidTr="0076766F">
        <w:tblPrEx>
          <w:tblCellMar>
            <w:top w:w="0" w:type="dxa"/>
            <w:bottom w:w="0" w:type="dxa"/>
          </w:tblCellMar>
        </w:tblPrEx>
        <w:trPr>
          <w:cantSplit/>
          <w:trHeight w:val="506"/>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tc>
      </w:tr>
      <w:tr w:rsidR="00D5619B" w:rsidRPr="00D5619B" w:rsidTr="0076766F">
        <w:tblPrEx>
          <w:tblCellMar>
            <w:top w:w="0" w:type="dxa"/>
            <w:bottom w:w="0" w:type="dxa"/>
          </w:tblCellMar>
        </w:tblPrEx>
        <w:trPr>
          <w:cantSplit/>
          <w:trHeight w:val="233"/>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 наличии медицинских показаний преимущественное обеспечение по месту работы путевками в санаторно-курортные организации</w:t>
            </w:r>
          </w:p>
        </w:tc>
      </w:tr>
      <w:tr w:rsidR="00D5619B" w:rsidRPr="00D5619B" w:rsidTr="0076766F">
        <w:tblPrEx>
          <w:tblCellMar>
            <w:top w:w="0" w:type="dxa"/>
            <w:bottom w:w="0" w:type="dxa"/>
          </w:tblCellMar>
        </w:tblPrEx>
        <w:trPr>
          <w:cantSplit/>
          <w:trHeight w:val="525"/>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tc>
      </w:tr>
      <w:tr w:rsidR="00D5619B" w:rsidRPr="00D5619B" w:rsidTr="0076766F">
        <w:tblPrEx>
          <w:tblCellMar>
            <w:top w:w="0" w:type="dxa"/>
            <w:bottom w:w="0" w:type="dxa"/>
          </w:tblCellMar>
          <w:tblLook w:val="0000" w:firstRow="0" w:lastRow="0" w:firstColumn="0" w:lastColumn="0" w:noHBand="0" w:noVBand="0"/>
        </w:tblPrEx>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Look w:val="0000" w:firstRow="0" w:lastRow="0" w:firstColumn="0" w:lastColumn="0" w:noHBand="0" w:noVBand="0"/>
        </w:tblPrEx>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bCs/>
                <w:sz w:val="24"/>
                <w:szCs w:val="24"/>
                <w:lang w:eastAsia="ru-RU"/>
              </w:rPr>
            </w:pPr>
            <w:r w:rsidRPr="00D5619B">
              <w:rPr>
                <w:rFonts w:ascii="Arial" w:eastAsia="Times New Roman" w:hAnsi="Arial" w:cs="Arial"/>
                <w:bCs/>
                <w:sz w:val="24"/>
                <w:szCs w:val="24"/>
                <w:lang w:eastAsia="ru-RU"/>
              </w:rPr>
              <w:t>Сохранение обслуживания в областных государственных организациях здравоохранения, к которым указанные лица были прикреплены в период работы до выхода на пенсию</w:t>
            </w:r>
          </w:p>
        </w:tc>
      </w:tr>
      <w:tr w:rsidR="00D5619B" w:rsidRPr="00D5619B" w:rsidTr="0076766F">
        <w:tblPrEx>
          <w:tblCellMar>
            <w:top w:w="0" w:type="dxa"/>
            <w:bottom w:w="0" w:type="dxa"/>
          </w:tblCellMar>
          <w:tblLook w:val="0000" w:firstRow="0" w:lastRow="0" w:firstColumn="0" w:lastColumn="0" w:noHBand="0" w:noVBand="0"/>
        </w:tblPrEx>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оказание медицинской помощи в соответствии с Территориальной программой государственных гарантий оказания гражданам Российской Федерации, проживающим в Свердловской области, бесплатной медицинской помощи в областных государственных организациях здравоохранения</w:t>
            </w:r>
          </w:p>
        </w:tc>
      </w:tr>
      <w:tr w:rsidR="00D5619B" w:rsidRPr="00D5619B" w:rsidTr="0076766F">
        <w:tblPrEx>
          <w:tblCellMar>
            <w:top w:w="0" w:type="dxa"/>
            <w:bottom w:w="0" w:type="dxa"/>
          </w:tblCellMar>
          <w:tblLook w:val="0000" w:firstRow="0" w:lastRow="0" w:firstColumn="0" w:lastColumn="0" w:noHBand="0" w:noVBand="0"/>
        </w:tblPrEx>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703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Look w:val="0000" w:firstRow="0" w:lastRow="0" w:firstColumn="0" w:lastColumn="0" w:noHBand="0" w:noVBand="0"/>
        </w:tblPrEx>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Бесплатный проезд по территории Свердловской области на автомобильном </w:t>
            </w:r>
            <w:r w:rsidRPr="00D5619B">
              <w:rPr>
                <w:rFonts w:ascii="Arial" w:eastAsia="Times New Roman" w:hAnsi="Arial" w:cs="Arial"/>
                <w:sz w:val="24"/>
                <w:szCs w:val="24"/>
                <w:lang w:eastAsia="ru-RU"/>
              </w:rPr>
              <w:lastRenderedPageBreak/>
              <w:t>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ind w:firstLine="72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Основание:</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ab/>
        <w:t>Федеральный закон от 12.01.1995 г. № 5-ФЗ «О ветеранах»;</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iCs/>
          <w:sz w:val="24"/>
          <w:szCs w:val="24"/>
          <w:lang w:eastAsia="ru-RU"/>
        </w:rPr>
        <w:tab/>
        <w:t>Постановление Правительства Свердловской области от 30.12.2008 г. № 1425-ПП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Российской Федерации»;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ab/>
        <w:t>Постановление Правительства Свердловской области от 30.12.2008 г. № 1426-ПП «О размере,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 оказание мер социальной поддержки которых относится к ведению Российской Федерации, порядке его индексации и внесении изменений в Постановление Правительства Свердловской области от 22.11.2007 г. № 1148-ПП «О реализации прав отдельных категорий граждан на бесплатный проезд в 2008 году».</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ТРУЖЕНИКИ ТЫЛА</w:t>
      </w:r>
    </w:p>
    <w:p w:rsidR="00D5619B" w:rsidRPr="00D5619B" w:rsidRDefault="00D5619B" w:rsidP="00D5619B">
      <w:pPr>
        <w:widowControl w:val="0"/>
        <w:spacing w:after="0" w:line="240" w:lineRule="auto"/>
        <w:jc w:val="center"/>
        <w:rPr>
          <w:rFonts w:ascii="Arial" w:eastAsia="Times New Roman" w:hAnsi="Arial" w:cs="Arial"/>
          <w:lang w:val="en-US"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trHeight w:val="262"/>
        </w:trPr>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50 процентов расходов на оплату пользования жилым помещением в пределах нормы, установленной Правительством Свердловской области, и 50 процентов расходов на оплату содержания и ремонта жилого помещения,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50 процентов расходов на оплату содержания и ремонта жилого помещения, включающую в себя оплату услуг и работ по управлению многоквартирным домом, содержанию, текущему и капитальному ремонту общего имущества в многоквартирном доме, в пределах нормы, установленной Правительством Свердловской области</w:t>
            </w:r>
          </w:p>
        </w:tc>
      </w:tr>
      <w:tr w:rsidR="00D5619B" w:rsidRPr="00D5619B" w:rsidTr="0076766F">
        <w:tblPrEx>
          <w:tblCellMar>
            <w:top w:w="0" w:type="dxa"/>
            <w:bottom w:w="0" w:type="dxa"/>
          </w:tblCellMar>
        </w:tblPrEx>
        <w:trPr>
          <w:trHeight w:val="262"/>
        </w:trPr>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50 процентов расходов на оплату коммунальных услуг, включающую в себя оплату холодного и горячего водоснабжения, водоотведения, электроснабжения, газоснабжения (в том числе поставок бытового газа в баллонах), отопления (теплоснабжения, в том числе поставок твердого топлива при наличии печного отопления в домах, не имеющих центрального отопления), в пределах нормативов, устанавливаемых Правительством Свердловской области</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пользование услугами местной телефонной связи, за исключением беспроводной телефонной связи, в размере </w:t>
            </w:r>
            <w:r w:rsidRPr="00D5619B">
              <w:rPr>
                <w:rFonts w:ascii="Arial" w:eastAsia="Times New Roman" w:hAnsi="Arial" w:cs="Arial"/>
                <w:b/>
                <w:sz w:val="24"/>
                <w:szCs w:val="24"/>
                <w:lang w:eastAsia="ru-RU"/>
              </w:rPr>
              <w:t>190,67</w:t>
            </w:r>
            <w:r w:rsidRPr="00D5619B">
              <w:rPr>
                <w:rFonts w:ascii="Arial" w:eastAsia="Times New Roman" w:hAnsi="Arial" w:cs="Arial"/>
                <w:sz w:val="24"/>
                <w:szCs w:val="24"/>
                <w:lang w:eastAsia="ru-RU"/>
              </w:rPr>
              <w:t xml:space="preserve"> </w:t>
            </w:r>
            <w:r w:rsidRPr="00D5619B">
              <w:rPr>
                <w:rFonts w:ascii="Arial" w:eastAsia="Times New Roman" w:hAnsi="Arial" w:cs="Arial"/>
                <w:b/>
                <w:sz w:val="24"/>
                <w:szCs w:val="24"/>
                <w:lang w:eastAsia="ru-RU"/>
              </w:rPr>
              <w:t>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пользование услугами проводного радиовещания в размере </w:t>
            </w:r>
            <w:r w:rsidRPr="00D5619B">
              <w:rPr>
                <w:rFonts w:ascii="Arial" w:eastAsia="Times New Roman" w:hAnsi="Arial" w:cs="Arial"/>
                <w:b/>
                <w:sz w:val="24"/>
                <w:szCs w:val="24"/>
                <w:lang w:eastAsia="ru-RU"/>
              </w:rPr>
              <w:t>19,07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пользование платными услугами телевизионного вещания в размере </w:t>
            </w:r>
            <w:r w:rsidRPr="00D5619B">
              <w:rPr>
                <w:rFonts w:ascii="Arial" w:eastAsia="Times New Roman" w:hAnsi="Arial" w:cs="Arial"/>
                <w:b/>
                <w:sz w:val="24"/>
                <w:szCs w:val="24"/>
                <w:lang w:eastAsia="ru-RU"/>
              </w:rPr>
              <w:t>63,56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Сохранение обслуживания в областных государственных организациях здравоохранения, к которым указанные лица были прикреплены в период работы до выхода на пенсию</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Внеочередное оказание медицинской помощи в соответствии с Территориальной программой государственных гарантий оказания гражданам Российской </w:t>
            </w:r>
            <w:r w:rsidRPr="00D5619B">
              <w:rPr>
                <w:rFonts w:ascii="Arial" w:eastAsia="Times New Roman" w:hAnsi="Arial" w:cs="Arial"/>
                <w:sz w:val="24"/>
                <w:szCs w:val="24"/>
                <w:lang w:eastAsia="ru-RU"/>
              </w:rPr>
              <w:lastRenderedPageBreak/>
              <w:t>Федерации, проживающим в Свердловской области, бесплатной медицинской помощи в областных государственных организациях здравоохранения</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Бесплатные изготовление и ремонт зубных протезов (за исключением расходов на оплату стоимости драгоценных металлов и металлокерамики) в государственных и муниципальных организациях здравоохранения по месту жительства, а также бесплатное обеспечение при наличии медицинских показаний другими протезами и протезно-ортопедическими изделиями</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Оплата в размере 50 процентов стоимости лекарств, приобретаемых в фармацевтических организациях по рецептам врачей</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один раз в два календарных года при наличии медицинских показаний одной бесплатной путевки на санаторно-курортное лечение либо выплата один раз в два календарных года денежной компенсации в размере 1000 рублей вместо получения путевки на санаторно-курортное лечение</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323 руб.</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Бесплатный проезд по территории Свердловской области на железнодорожном и водном транспорте пригородного сообщения </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Первоочередной прием в дома-интернаты для престарелых и инвалидов, центры социального обслуживания населения и внеочередной прием на обслуживание отделением социальной помощи на дому</w:t>
            </w:r>
          </w:p>
        </w:tc>
      </w:tr>
    </w:tbl>
    <w:p w:rsidR="00D5619B" w:rsidRPr="00D5619B" w:rsidRDefault="00D5619B" w:rsidP="00D5619B">
      <w:pPr>
        <w:widowControl w:val="0"/>
        <w:spacing w:after="0" w:line="240" w:lineRule="auto"/>
        <w:ind w:firstLine="720"/>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ab/>
        <w:t>Закон Свердловской области от 25.11.2004 г. № 190-ОЗ «О социальной поддержке ветеранов в Свердловской области»;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sz w:val="24"/>
          <w:szCs w:val="24"/>
          <w:lang w:eastAsia="ru-RU"/>
        </w:rPr>
        <w:tab/>
        <w:t>П</w:t>
      </w:r>
      <w:r w:rsidRPr="00D5619B">
        <w:rPr>
          <w:rFonts w:ascii="Arial" w:eastAsia="Times New Roman" w:hAnsi="Arial" w:cs="Arial"/>
          <w:iCs/>
          <w:sz w:val="24"/>
          <w:szCs w:val="24"/>
          <w:lang w:eastAsia="ru-RU"/>
        </w:rPr>
        <w:t>остановление Правительства Свердловской области от 30.12.2008 г. № 1424-ПП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субъекта Российской Федерации»;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iCs/>
          <w:sz w:val="24"/>
          <w:szCs w:val="24"/>
          <w:lang w:eastAsia="ru-RU"/>
        </w:rPr>
        <w:tab/>
        <w:t>Постановление Правительства Свердловской области от 30.12.2008 г. № 1427-ПП «О порядке предоставления мер социальной поддержки по бесплатному проезду и оплате в размере 50 процентов стоимости проезда по территории Свердловской области на железнодорожном и водном транспорте пригородного сообщения отдельных категорий граждан»;</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iCs/>
          <w:sz w:val="24"/>
          <w:szCs w:val="24"/>
          <w:lang w:eastAsia="ru-RU"/>
        </w:rPr>
        <w:tab/>
        <w:t>Постановление Правительства Свердловской области от 30.12.2008 г.         №  1428-ПП «О размере,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и порядке его индексации»;</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28.12.2004 г.               № 1178-ПП «О реализации мер социальной поддержки в соответствии с Областными законами «О социальной поддержке ветеранов в Свердловской области», «О социальной поддержке реабилитированных лиц и лиц, признанных пострадавшими от политических репрессий, в Свердловской области»,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 почетном звании Свердловской области «Почетный гражданин Свердловской области».</w:t>
      </w:r>
    </w:p>
    <w:p w:rsidR="00D5619B" w:rsidRPr="00D5619B" w:rsidRDefault="00D5619B" w:rsidP="00D5619B">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ВЕТЕРАНЫ ТРУДА*</w:t>
      </w:r>
    </w:p>
    <w:p w:rsidR="00D5619B" w:rsidRPr="00D5619B" w:rsidRDefault="00D5619B" w:rsidP="00D5619B">
      <w:pPr>
        <w:widowControl w:val="0"/>
        <w:spacing w:after="0" w:line="240" w:lineRule="auto"/>
        <w:jc w:val="center"/>
        <w:rPr>
          <w:rFonts w:ascii="Arial" w:eastAsia="Times New Roman" w:hAnsi="Arial" w:cs="Arial"/>
          <w:sz w:val="24"/>
          <w:szCs w:val="24"/>
          <w:lang w:val="en-US"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rPr>
          <w:trHeight w:val="226"/>
        </w:trPr>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trHeight w:val="92"/>
        </w:trPr>
        <w:tc>
          <w:tcPr>
            <w:tcW w:w="946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u w:val="single"/>
                <w:lang w:eastAsia="ru-RU"/>
              </w:rPr>
            </w:pPr>
            <w:r w:rsidRPr="00D5619B">
              <w:rPr>
                <w:rFonts w:ascii="Arial" w:eastAsia="Times New Roman" w:hAnsi="Arial" w:cs="Arial"/>
                <w:sz w:val="24"/>
                <w:szCs w:val="24"/>
                <w:lang w:eastAsia="ru-RU"/>
              </w:rPr>
              <w:t>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50 процентов расходов на оплату пользования занимаемым им и совместно с ним проживающими нетрудоспособными членами его семьи, находящимися на полном его содержании или получающими от него помощь, которая является постоянным и основным источником средств к существованию, жилым помещением в пределах нормы, установленной Правительством Свердловской области, и 50 процентов расходов на оплату содержания и ремонта жилого помещения, занимаемого им и совместно с ним проживающими нетрудоспособными членами его семьи, находящимися на полном его содержании или получающими от него помощь, которая является постоянным и основным источником средств к существованию,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50 процентов расходов на оплату содержания и ремонта жилого помещения, занимаемого им и совместно с ним проживающими нетрудоспособными членами его семьи, находящимися на полном его содержании или получающими от него помощь, которая является постоянным и основным источником средств к существованию, включающую в себя оплату услуг и работ по управлению многоквартирным домом, содержанию, текущему и капитальному ремонту общего имущества в многоквартирном доме, в пределах нормы, установленной Правительством Свердловской области</w:t>
            </w:r>
          </w:p>
        </w:tc>
      </w:tr>
      <w:tr w:rsidR="00D5619B" w:rsidRPr="00D5619B" w:rsidTr="0076766F">
        <w:tblPrEx>
          <w:tblCellMar>
            <w:top w:w="0" w:type="dxa"/>
            <w:bottom w:w="0" w:type="dxa"/>
          </w:tblCellMar>
        </w:tblPrEx>
        <w:trPr>
          <w:trHeight w:val="92"/>
        </w:trPr>
        <w:tc>
          <w:tcPr>
            <w:tcW w:w="946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50 процентов расходов на оплату коммунальных услуг, включающую в себя оплату холодного и горячего водоснабжения, водоотведения, электроснабжения, газоснабжения (в том числе поставок бытового газа в баллонах), отопления (теплоснабжения, в том числе поставок твердого топлива при наличии печного отопления в домах, не имеющих центрального отопления), в пределах нормативов, устанавливаемых Правительством Свердловской области</w:t>
            </w:r>
          </w:p>
        </w:tc>
      </w:tr>
      <w:tr w:rsidR="00D5619B" w:rsidRPr="00D5619B" w:rsidTr="0076766F">
        <w:tblPrEx>
          <w:tblCellMar>
            <w:top w:w="0" w:type="dxa"/>
            <w:bottom w:w="0" w:type="dxa"/>
          </w:tblCellMar>
        </w:tblPrEx>
        <w:trPr>
          <w:trHeight w:val="92"/>
        </w:trPr>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пользование услугами местной телефонной связи, за исключением беспроводной телефонной связи, в размере </w:t>
            </w:r>
            <w:r w:rsidRPr="00D5619B">
              <w:rPr>
                <w:rFonts w:ascii="Arial" w:eastAsia="Times New Roman" w:hAnsi="Arial" w:cs="Arial"/>
                <w:b/>
                <w:sz w:val="24"/>
                <w:szCs w:val="24"/>
                <w:lang w:eastAsia="ru-RU"/>
              </w:rPr>
              <w:t>190,67</w:t>
            </w:r>
            <w:r w:rsidRPr="00D5619B">
              <w:rPr>
                <w:rFonts w:ascii="Arial" w:eastAsia="Times New Roman" w:hAnsi="Arial" w:cs="Arial"/>
                <w:sz w:val="24"/>
                <w:szCs w:val="24"/>
                <w:lang w:eastAsia="ru-RU"/>
              </w:rPr>
              <w:t xml:space="preserve"> </w:t>
            </w:r>
            <w:r w:rsidRPr="00D5619B">
              <w:rPr>
                <w:rFonts w:ascii="Arial" w:eastAsia="Times New Roman" w:hAnsi="Arial" w:cs="Arial"/>
                <w:b/>
                <w:sz w:val="24"/>
                <w:szCs w:val="24"/>
                <w:lang w:eastAsia="ru-RU"/>
              </w:rPr>
              <w:t>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rPr>
          <w:trHeight w:val="92"/>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пользование услугами проводного радиовещания в размере </w:t>
            </w:r>
            <w:r w:rsidRPr="00D5619B">
              <w:rPr>
                <w:rFonts w:ascii="Arial" w:eastAsia="Times New Roman" w:hAnsi="Arial" w:cs="Arial"/>
                <w:b/>
                <w:sz w:val="24"/>
                <w:szCs w:val="24"/>
                <w:lang w:eastAsia="ru-RU"/>
              </w:rPr>
              <w:t>19,07 руб.</w:t>
            </w:r>
          </w:p>
        </w:tc>
      </w:tr>
      <w:tr w:rsidR="00D5619B" w:rsidRPr="00D5619B" w:rsidTr="0076766F">
        <w:tblPrEx>
          <w:tblCellMar>
            <w:top w:w="0" w:type="dxa"/>
            <w:bottom w:w="0" w:type="dxa"/>
          </w:tblCellMar>
        </w:tblPrEx>
        <w:trPr>
          <w:trHeight w:val="92"/>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пользование платными услугами телевизионного вещания в размере </w:t>
            </w:r>
            <w:r w:rsidRPr="00D5619B">
              <w:rPr>
                <w:rFonts w:ascii="Arial" w:eastAsia="Times New Roman" w:hAnsi="Arial" w:cs="Arial"/>
                <w:b/>
                <w:sz w:val="24"/>
                <w:szCs w:val="24"/>
                <w:lang w:eastAsia="ru-RU"/>
              </w:rPr>
              <w:t>63,56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rPr>
          <w:trHeight w:val="92"/>
        </w:trPr>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Сохранение обслуживания в областных государственных организациях здравоохранения, к которым указанные лица были прикреплены в период работы до выхода на пенсию</w:t>
            </w:r>
          </w:p>
        </w:tc>
      </w:tr>
      <w:tr w:rsidR="00D5619B" w:rsidRPr="00D5619B" w:rsidTr="0076766F">
        <w:tblPrEx>
          <w:tblCellMar>
            <w:top w:w="0" w:type="dxa"/>
            <w:bottom w:w="0" w:type="dxa"/>
          </w:tblCellMar>
        </w:tblPrEx>
        <w:trPr>
          <w:trHeight w:val="92"/>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изготовление и ремонт зубных протезов (за исключением расходов на оплату стоимости драгоценных металлов и металлокерамики) в государственных и муниципальных организациях здравоохранения по месту жительства</w:t>
            </w:r>
          </w:p>
        </w:tc>
      </w:tr>
      <w:tr w:rsidR="00D5619B" w:rsidRPr="00D5619B" w:rsidTr="0076766F">
        <w:tblPrEx>
          <w:tblCellMar>
            <w:top w:w="0" w:type="dxa"/>
            <w:bottom w:w="0" w:type="dxa"/>
          </w:tblCellMar>
        </w:tblPrEx>
        <w:trPr>
          <w:trHeight w:val="92"/>
        </w:trPr>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оказание медицинской помощи в соответствии с Территориальной программой государственных гарантий оказания гражданам Российской Федерации, проживающим в Свердловской области, бесплатной медицинской помощи в областных государственных организациях здравоохранения</w:t>
            </w:r>
          </w:p>
        </w:tc>
      </w:tr>
      <w:tr w:rsidR="00D5619B" w:rsidRPr="00D5619B" w:rsidTr="0076766F">
        <w:tblPrEx>
          <w:tblCellMar>
            <w:top w:w="0" w:type="dxa"/>
            <w:bottom w:w="0" w:type="dxa"/>
          </w:tblCellMar>
        </w:tblPrEx>
        <w:trPr>
          <w:trHeight w:val="92"/>
        </w:trPr>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проезд по территории Свердловской области на всех </w:t>
            </w:r>
            <w:r w:rsidRPr="00D5619B">
              <w:rPr>
                <w:rFonts w:ascii="Arial" w:eastAsia="Times New Roman" w:hAnsi="Arial" w:cs="Arial"/>
                <w:sz w:val="24"/>
                <w:szCs w:val="24"/>
                <w:lang w:eastAsia="ru-RU"/>
              </w:rPr>
              <w:lastRenderedPageBreak/>
              <w:t xml:space="preserve">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323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rPr>
          <w:trHeight w:val="92"/>
        </w:trPr>
        <w:tc>
          <w:tcPr>
            <w:tcW w:w="946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Бесплатный проезд по территории Свердловской области на автомобильном транспорте общего пользования (кроме такси) междугородных маршрутов</w:t>
            </w:r>
          </w:p>
        </w:tc>
      </w:tr>
      <w:tr w:rsidR="00D5619B" w:rsidRPr="00D5619B" w:rsidTr="0076766F">
        <w:tblPrEx>
          <w:tblCellMar>
            <w:top w:w="0" w:type="dxa"/>
            <w:bottom w:w="0" w:type="dxa"/>
          </w:tblCellMar>
        </w:tblPrEx>
        <w:trPr>
          <w:trHeight w:val="92"/>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Оплата в размере 50 процентов стоимости проезда по территории Свердловской области на железнодорожном и водном транспорте пригородного сообщения </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Примечание: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Меры социальной поддержки предоставляются при достижении возраста, дающего право на трудовую пенсию по старости (ст. 11 Закона Свердловской области от 25.11.2004 г. № 190-ОЗ «О социальной поддержке ветеранов в Свердловской области»).</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ab/>
        <w:t>Закон Свердловской области от 25.11.2004 г. № 190-ОЗ «О социальной поддержке ветеранов в Свердловской области»;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sz w:val="24"/>
          <w:szCs w:val="24"/>
          <w:lang w:eastAsia="ru-RU"/>
        </w:rPr>
        <w:tab/>
        <w:t>П</w:t>
      </w:r>
      <w:r w:rsidRPr="00D5619B">
        <w:rPr>
          <w:rFonts w:ascii="Arial" w:eastAsia="Times New Roman" w:hAnsi="Arial" w:cs="Arial"/>
          <w:iCs/>
          <w:sz w:val="24"/>
          <w:szCs w:val="24"/>
          <w:lang w:eastAsia="ru-RU"/>
        </w:rPr>
        <w:t>остановление Правительства Свердловской области от 30.12.2008 г. № 1424-ПП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субъекта Российской Федерации»;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iCs/>
          <w:sz w:val="24"/>
          <w:szCs w:val="24"/>
          <w:lang w:eastAsia="ru-RU"/>
        </w:rPr>
        <w:tab/>
        <w:t>Постановление Правительства Свердловской области от 30.12.2008 г. № 1427-ПП «О порядке предоставления мер социальной поддержки по бесплатному проезду и оплате в размере 50 процентов стоимости проезда по территории Свердловской области на железнодорожном и водном транспорте пригородного сообщения отдельных категорий граждан»;</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ab/>
        <w:t>Постановление Правительства Свердловской области от 30.12.2008 г.            № 1428-ПП «О размере,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и порядке его индексации».</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firstLine="540"/>
        <w:jc w:val="center"/>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ВЕТЕРАНЫ ТРУДА СВЕРДЛОВСКОЙ ОБЛАСТИ*</w:t>
      </w:r>
    </w:p>
    <w:p w:rsidR="00D5619B" w:rsidRPr="00D5619B" w:rsidRDefault="00D5619B" w:rsidP="00D5619B">
      <w:pPr>
        <w:widowControl w:val="0"/>
        <w:spacing w:after="0" w:line="240" w:lineRule="auto"/>
        <w:jc w:val="center"/>
        <w:rPr>
          <w:rFonts w:ascii="Arial" w:eastAsia="Times New Roman" w:hAnsi="Arial" w:cs="Arial"/>
          <w:sz w:val="24"/>
          <w:szCs w:val="24"/>
          <w:lang w:val="en-US"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rPr>
          <w:trHeight w:val="226"/>
        </w:trPr>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trHeight w:val="92"/>
        </w:trPr>
        <w:tc>
          <w:tcPr>
            <w:tcW w:w="946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u w:val="single"/>
                <w:lang w:eastAsia="ru-RU"/>
              </w:rPr>
            </w:pPr>
            <w:r w:rsidRPr="00D5619B">
              <w:rPr>
                <w:rFonts w:ascii="Arial" w:eastAsia="Times New Roman" w:hAnsi="Arial" w:cs="Arial"/>
                <w:sz w:val="24"/>
                <w:szCs w:val="24"/>
                <w:lang w:eastAsia="ru-RU"/>
              </w:rPr>
              <w:t xml:space="preserve">Ежемесячная денежная выплата в размере - </w:t>
            </w:r>
            <w:r w:rsidRPr="00D5619B">
              <w:rPr>
                <w:rFonts w:ascii="Arial" w:eastAsia="Times New Roman" w:hAnsi="Arial" w:cs="Arial"/>
                <w:b/>
                <w:sz w:val="24"/>
                <w:szCs w:val="24"/>
                <w:lang w:eastAsia="ru-RU"/>
              </w:rPr>
              <w:t>600 руб.</w:t>
            </w:r>
          </w:p>
        </w:tc>
      </w:tr>
    </w:tbl>
    <w:p w:rsidR="00D5619B" w:rsidRPr="00D5619B" w:rsidRDefault="00D5619B" w:rsidP="00D5619B">
      <w:pPr>
        <w:autoSpaceDE w:val="0"/>
        <w:autoSpaceDN w:val="0"/>
        <w:adjustRightInd w:val="0"/>
        <w:spacing w:after="0" w:line="240" w:lineRule="auto"/>
        <w:ind w:firstLine="720"/>
        <w:jc w:val="both"/>
        <w:rPr>
          <w:rFonts w:ascii="Arial" w:eastAsia="Times New Roman" w:hAnsi="Arial" w:cs="Arial"/>
          <w:sz w:val="24"/>
          <w:szCs w:val="24"/>
          <w:lang w:eastAsia="ru-RU"/>
        </w:rPr>
      </w:pPr>
      <w:r w:rsidRPr="00D5619B">
        <w:rPr>
          <w:rFonts w:ascii="Arial" w:eastAsia="Times New Roman" w:hAnsi="Arial" w:cs="Arial"/>
          <w:iCs/>
          <w:sz w:val="24"/>
          <w:szCs w:val="24"/>
          <w:lang w:eastAsia="ru-RU"/>
        </w:rPr>
        <w:t>Примечание:</w:t>
      </w:r>
      <w:r w:rsidRPr="00D5619B">
        <w:rPr>
          <w:rFonts w:ascii="Arial" w:eastAsia="Times New Roman" w:hAnsi="Arial" w:cs="Arial"/>
          <w:sz w:val="24"/>
          <w:szCs w:val="24"/>
          <w:lang w:eastAsia="ru-RU"/>
        </w:rPr>
        <w:t xml:space="preserve"> </w:t>
      </w:r>
    </w:p>
    <w:p w:rsidR="00D5619B" w:rsidRPr="00D5619B" w:rsidRDefault="00D5619B" w:rsidP="00D5619B">
      <w:pPr>
        <w:autoSpaceDE w:val="0"/>
        <w:autoSpaceDN w:val="0"/>
        <w:adjustRightInd w:val="0"/>
        <w:spacing w:after="0" w:line="240" w:lineRule="auto"/>
        <w:ind w:firstLine="72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*Мера социальной поддержки предоставляется при достижении возраста, дающего право на трудовую пенсию по старости.</w:t>
      </w:r>
    </w:p>
    <w:p w:rsidR="00D5619B" w:rsidRPr="00D5619B" w:rsidRDefault="00D5619B" w:rsidP="00D5619B">
      <w:pPr>
        <w:autoSpaceDE w:val="0"/>
        <w:autoSpaceDN w:val="0"/>
        <w:adjustRightInd w:val="0"/>
        <w:spacing w:after="0" w:line="240" w:lineRule="auto"/>
        <w:ind w:firstLine="720"/>
        <w:jc w:val="both"/>
        <w:rPr>
          <w:rFonts w:ascii="Arial" w:eastAsia="Times New Roman" w:hAnsi="Arial" w:cs="Arial"/>
          <w:iCs/>
          <w:sz w:val="24"/>
          <w:szCs w:val="24"/>
          <w:lang w:eastAsia="ru-RU"/>
        </w:rPr>
      </w:pPr>
      <w:r w:rsidRPr="00D5619B">
        <w:rPr>
          <w:rFonts w:ascii="Arial" w:eastAsia="Times New Roman" w:hAnsi="Arial" w:cs="Arial"/>
          <w:iCs/>
          <w:sz w:val="24"/>
          <w:szCs w:val="24"/>
          <w:lang w:eastAsia="ru-RU"/>
        </w:rPr>
        <w:t xml:space="preserve">Основание: </w:t>
      </w:r>
    </w:p>
    <w:p w:rsidR="00D5619B" w:rsidRPr="00D5619B" w:rsidRDefault="00D5619B" w:rsidP="00D5619B">
      <w:pPr>
        <w:autoSpaceDE w:val="0"/>
        <w:autoSpaceDN w:val="0"/>
        <w:adjustRightInd w:val="0"/>
        <w:spacing w:after="0" w:line="240" w:lineRule="auto"/>
        <w:jc w:val="both"/>
        <w:rPr>
          <w:rFonts w:ascii="Arial" w:eastAsia="Times New Roman" w:hAnsi="Arial" w:cs="Arial"/>
          <w:iCs/>
          <w:sz w:val="24"/>
          <w:szCs w:val="24"/>
          <w:lang w:eastAsia="ru-RU"/>
        </w:rPr>
      </w:pPr>
      <w:r w:rsidRPr="00D5619B">
        <w:rPr>
          <w:rFonts w:ascii="Arial" w:eastAsia="Times New Roman" w:hAnsi="Arial" w:cs="Arial"/>
          <w:iCs/>
          <w:sz w:val="24"/>
          <w:szCs w:val="24"/>
          <w:lang w:eastAsia="ru-RU"/>
        </w:rPr>
        <w:tab/>
        <w:t xml:space="preserve">Закон Свердловской области от 23.12.2010 г. № 104-ОЗ «О ветеранах труда Свердловской области».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firstLine="540"/>
        <w:jc w:val="center"/>
        <w:outlineLvl w:val="0"/>
        <w:rPr>
          <w:rFonts w:ascii="Arial" w:eastAsia="Times New Roman" w:hAnsi="Arial" w:cs="Arial"/>
          <w:b/>
          <w:sz w:val="24"/>
          <w:szCs w:val="24"/>
          <w:lang w:eastAsia="ru-RU"/>
        </w:rPr>
      </w:pPr>
      <w:r w:rsidRPr="00D5619B">
        <w:rPr>
          <w:rFonts w:ascii="Arial" w:eastAsia="Times New Roman" w:hAnsi="Arial" w:cs="Arial"/>
          <w:b/>
          <w:sz w:val="24"/>
          <w:szCs w:val="24"/>
          <w:lang w:eastAsia="ru-RU"/>
        </w:rPr>
        <w:t>РЕАБИЛИТИРОВАННЫЕ ЛИЦА,</w:t>
      </w:r>
      <w:r w:rsidRPr="00D5619B">
        <w:rPr>
          <w:rFonts w:ascii="Arial" w:eastAsia="Times New Roman" w:hAnsi="Arial" w:cs="Arial"/>
          <w:b/>
          <w:color w:val="FF6600"/>
          <w:sz w:val="24"/>
          <w:szCs w:val="24"/>
          <w:lang w:eastAsia="ru-RU"/>
        </w:rPr>
        <w:t xml:space="preserve"> </w:t>
      </w:r>
      <w:r w:rsidRPr="00D5619B">
        <w:rPr>
          <w:rFonts w:ascii="Arial" w:eastAsia="Times New Roman" w:hAnsi="Arial" w:cs="Arial"/>
          <w:b/>
          <w:sz w:val="24"/>
          <w:szCs w:val="24"/>
          <w:lang w:eastAsia="ru-RU"/>
        </w:rPr>
        <w:t>ИМЕЮЩИЕ ИНВАЛИДНОСТЬ И (ИЛИ) ЯВЛЯЮЩИЕСЯ ПЕНСИОНЕРАМИ</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468"/>
      </w:tblGrid>
      <w:tr w:rsidR="00D5619B" w:rsidRPr="00D5619B" w:rsidTr="0076766F">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bCs/>
                <w:sz w:val="24"/>
                <w:szCs w:val="24"/>
                <w:lang w:eastAsia="ru-RU"/>
              </w:rPr>
            </w:pPr>
            <w:r w:rsidRPr="00D5619B">
              <w:rPr>
                <w:rFonts w:ascii="Arial" w:eastAsia="Times New Roman" w:hAnsi="Arial" w:cs="Arial"/>
                <w:sz w:val="24"/>
                <w:szCs w:val="24"/>
                <w:lang w:eastAsia="ru-RU"/>
              </w:rPr>
              <w:t xml:space="preserve">Реабилитированные лица, утратившие жилые помещения в связи с репрессиями, и члены их семей в случае возвращения на прежнее место жительства принимаются на учет и обеспечиваются жилыми помещениями в порядке, предусмотренном законодательством Свердловской области </w:t>
            </w:r>
            <w:r w:rsidRPr="00D5619B">
              <w:rPr>
                <w:rFonts w:ascii="Arial" w:eastAsia="Times New Roman" w:hAnsi="Arial" w:cs="Arial"/>
                <w:bCs/>
                <w:sz w:val="24"/>
                <w:szCs w:val="24"/>
                <w:lang w:eastAsia="ru-RU"/>
              </w:rPr>
              <w:t xml:space="preserve">Указанное право в соответствии с федеральным законом распространяется также на членов семей </w:t>
            </w:r>
            <w:r w:rsidRPr="00D5619B">
              <w:rPr>
                <w:rFonts w:ascii="Arial" w:eastAsia="Times New Roman" w:hAnsi="Arial" w:cs="Arial"/>
                <w:bCs/>
                <w:sz w:val="24"/>
                <w:szCs w:val="24"/>
                <w:lang w:eastAsia="ru-RU"/>
              </w:rPr>
              <w:lastRenderedPageBreak/>
              <w:t>реабилитированных лиц и других родственников, проживавших совместно с репрессированными лицами до применения к ним репрессий, а также на детей, родившихся в местах лишения свободы, в ссылке, высылке, на спецпоселении.</w:t>
            </w:r>
          </w:p>
        </w:tc>
      </w:tr>
      <w:tr w:rsidR="00D5619B" w:rsidRPr="00D5619B" w:rsidTr="0076766F">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 xml:space="preserve">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органами социальной защиты населения по месту их жительства на основании документов о реабилитации и о времени нахождения в местах лишения свободы и психиатрических лечебных учреждениях единовременно выплачиваются денежные компенсации из расчета 75 рублей за каждый месяц лишения свободы или пребывания в психиатрических лечебных учреждениях, но не более </w:t>
            </w:r>
            <w:r w:rsidRPr="00D5619B">
              <w:rPr>
                <w:rFonts w:ascii="Arial" w:eastAsia="Times New Roman" w:hAnsi="Arial" w:cs="Arial"/>
                <w:b/>
                <w:sz w:val="24"/>
                <w:szCs w:val="24"/>
                <w:lang w:eastAsia="ru-RU"/>
              </w:rPr>
              <w:t>10 000 рублей</w:t>
            </w:r>
          </w:p>
        </w:tc>
      </w:tr>
      <w:tr w:rsidR="00D5619B" w:rsidRPr="00D5619B" w:rsidTr="0076766F">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Реабилитированным лицам возвращается конфискованное, изъятое и вышедшее иным путем из их владения в связи с репрессиями имущество, либо возмещается его стоимость, либо выплачиваются денежные компенсации</w:t>
            </w:r>
          </w:p>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 но в размере не более 4 000 рублей за имущество без жилых домов или 10 000 рублей за все имущество, включая жилые дома. В таких же размерах возмещается стоимость несохранившегося имущества</w:t>
            </w:r>
          </w:p>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 случаях, когда факт конфискации, изъятия или выхода имущества из владения иным путем установлен, но отсутствуют или утрачены документы о характере, состоянии и количестве этого имущества, выплачиваются денежные компенсации в размере до </w:t>
            </w:r>
            <w:r w:rsidRPr="00D5619B">
              <w:rPr>
                <w:rFonts w:ascii="Arial" w:eastAsia="Times New Roman" w:hAnsi="Arial" w:cs="Arial"/>
                <w:b/>
                <w:sz w:val="24"/>
                <w:szCs w:val="24"/>
                <w:lang w:eastAsia="ru-RU"/>
              </w:rPr>
              <w:t>4 000 рублей</w:t>
            </w:r>
            <w:r w:rsidRPr="00D5619B">
              <w:rPr>
                <w:rFonts w:ascii="Arial" w:eastAsia="Times New Roman" w:hAnsi="Arial" w:cs="Arial"/>
                <w:sz w:val="24"/>
                <w:szCs w:val="24"/>
                <w:lang w:eastAsia="ru-RU"/>
              </w:rPr>
              <w:t xml:space="preserve"> за имущество без жилых домов или </w:t>
            </w:r>
            <w:r w:rsidRPr="00D5619B">
              <w:rPr>
                <w:rFonts w:ascii="Arial" w:eastAsia="Times New Roman" w:hAnsi="Arial" w:cs="Arial"/>
                <w:sz w:val="24"/>
                <w:szCs w:val="24"/>
                <w:lang w:eastAsia="ru-RU"/>
              </w:rPr>
              <w:br/>
            </w:r>
            <w:r w:rsidRPr="00D5619B">
              <w:rPr>
                <w:rFonts w:ascii="Arial" w:eastAsia="Times New Roman" w:hAnsi="Arial" w:cs="Arial"/>
                <w:b/>
                <w:sz w:val="24"/>
                <w:szCs w:val="24"/>
                <w:lang w:eastAsia="ru-RU"/>
              </w:rPr>
              <w:t>10 000 рублей</w:t>
            </w:r>
            <w:r w:rsidRPr="00D5619B">
              <w:rPr>
                <w:rFonts w:ascii="Arial" w:eastAsia="Times New Roman" w:hAnsi="Arial" w:cs="Arial"/>
                <w:sz w:val="24"/>
                <w:szCs w:val="24"/>
                <w:lang w:eastAsia="ru-RU"/>
              </w:rPr>
              <w:t xml:space="preserve"> за все имущество, включая жилые дома</w:t>
            </w:r>
          </w:p>
        </w:tc>
      </w:tr>
      <w:tr w:rsidR="00D5619B" w:rsidRPr="00D5619B" w:rsidTr="0076766F">
        <w:trPr>
          <w:trHeight w:val="90"/>
        </w:trPr>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r w:rsidRPr="00D5619B">
              <w:rPr>
                <w:rFonts w:ascii="Arial" w:eastAsia="Times New Roman" w:hAnsi="Arial" w:cs="Arial"/>
                <w:b/>
                <w:snapToGrid w:val="0"/>
                <w:sz w:val="24"/>
                <w:szCs w:val="20"/>
                <w:lang w:eastAsia="ru-RU"/>
              </w:rPr>
              <w:t>По областному законодательству</w:t>
            </w:r>
          </w:p>
        </w:tc>
      </w:tr>
      <w:tr w:rsidR="00D5619B" w:rsidRPr="00D5619B" w:rsidTr="0076766F">
        <w:trPr>
          <w:trHeight w:val="90"/>
        </w:trPr>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Социальное пособие в размере </w:t>
            </w:r>
            <w:r w:rsidRPr="00D5619B">
              <w:rPr>
                <w:rFonts w:ascii="Arial" w:eastAsia="Times New Roman" w:hAnsi="Arial" w:cs="Arial"/>
                <w:b/>
                <w:sz w:val="24"/>
                <w:szCs w:val="24"/>
                <w:lang w:eastAsia="ru-RU"/>
              </w:rPr>
              <w:t>1050 руб</w:t>
            </w:r>
            <w:r w:rsidRPr="00D5619B">
              <w:rPr>
                <w:rFonts w:ascii="Arial" w:eastAsia="Times New Roman" w:hAnsi="Arial" w:cs="Arial"/>
                <w:sz w:val="24"/>
                <w:szCs w:val="24"/>
                <w:lang w:eastAsia="ru-RU"/>
              </w:rPr>
              <w:t>. единовременно (один раз в календарном году на основании заявления)</w:t>
            </w:r>
          </w:p>
        </w:tc>
      </w:tr>
      <w:tr w:rsidR="00D5619B" w:rsidRPr="00D5619B" w:rsidTr="0076766F">
        <w:trPr>
          <w:trHeight w:val="90"/>
        </w:trPr>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50 процентов расходов на оплату пользования занимаемым им и совместно с ним проживающими членами его семьи жилым помещением в пределах нормы, установленной Правительством Свердловской области, и 50 процентов расходов на оплату содержания и ремонта жилого помещения, занимаемого им и совместно с ним проживающими членами его семьи,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50 процентов расходов на оплату содержания и ремонта жилого помещения, занимаемого им и совместно с ним проживающими членами его семьи, включающую в себя оплату услуг и работ по управлению многоквартирным домом, содержанию, текущему и капитальному ремонту общего имущества в многоквартирном доме, в пределах нормы, установленной Правительством Свердловской области</w:t>
            </w:r>
          </w:p>
        </w:tc>
      </w:tr>
      <w:tr w:rsidR="00D5619B" w:rsidRPr="00D5619B" w:rsidTr="0076766F">
        <w:trPr>
          <w:trHeight w:val="90"/>
        </w:trPr>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Компенсация 50 процентов расходов на оплату коммунальных услуг, включающую в себя оплату холодного и горячего водоснабжения, водоотведения, электроснабжения, газоснабжения (в том числе поставок бытового газа в баллонах), отопления (теплоснабжения, в том числе поставок твердого топлива при наличии печного отопления в домах, не имеющих центрального отопления), в пределах нормативов, устанавливаемых Правительством Свердловской области для семей и одиноко проживающих </w:t>
            </w:r>
            <w:r w:rsidRPr="00D5619B">
              <w:rPr>
                <w:rFonts w:ascii="Arial" w:eastAsia="Times New Roman" w:hAnsi="Arial" w:cs="Arial"/>
                <w:sz w:val="24"/>
                <w:szCs w:val="24"/>
                <w:lang w:eastAsia="ru-RU"/>
              </w:rPr>
              <w:lastRenderedPageBreak/>
              <w:t>граждан</w:t>
            </w:r>
          </w:p>
        </w:tc>
      </w:tr>
      <w:tr w:rsidR="00D5619B" w:rsidRPr="00D5619B" w:rsidTr="0076766F">
        <w:trPr>
          <w:trHeight w:val="90"/>
        </w:trPr>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Компенсация 100 процентов расходов на оплату по действующим тарифам услуг по установке телефона по месту жительства</w:t>
            </w:r>
          </w:p>
        </w:tc>
      </w:tr>
      <w:tr w:rsidR="00D5619B" w:rsidRPr="00D5619B" w:rsidTr="0076766F">
        <w:trPr>
          <w:trHeight w:val="90"/>
        </w:trPr>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Бесплатные изготовление и ремонт зубных протезов (за исключением расходов на оплату стоимости драгоценных металлов и металлокерамики) в государственных и муниципальных организациях здравоохранения по месту жительства</w:t>
            </w:r>
          </w:p>
        </w:tc>
      </w:tr>
      <w:tr w:rsidR="00D5619B" w:rsidRPr="00D5619B" w:rsidTr="0076766F">
        <w:trPr>
          <w:trHeight w:val="90"/>
        </w:trPr>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323 руб</w:t>
            </w:r>
            <w:r w:rsidRPr="00D5619B">
              <w:rPr>
                <w:rFonts w:ascii="Arial" w:eastAsia="Times New Roman" w:hAnsi="Arial" w:cs="Arial"/>
                <w:sz w:val="24"/>
                <w:szCs w:val="24"/>
                <w:lang w:eastAsia="ru-RU"/>
              </w:rPr>
              <w:t>.</w:t>
            </w:r>
          </w:p>
        </w:tc>
      </w:tr>
      <w:tr w:rsidR="00D5619B" w:rsidRPr="00D5619B" w:rsidTr="0076766F">
        <w:trPr>
          <w:trHeight w:val="90"/>
        </w:trPr>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r w:rsidR="00D5619B" w:rsidRPr="00D5619B" w:rsidTr="0076766F">
        <w:trPr>
          <w:trHeight w:val="90"/>
        </w:trPr>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ж/д и водном транспорте пригородного сообщения или междугородних маршрутов</w:t>
            </w:r>
          </w:p>
        </w:tc>
      </w:tr>
      <w:tr w:rsidR="00D5619B" w:rsidRPr="00D5619B" w:rsidTr="0076766F">
        <w:trPr>
          <w:trHeight w:val="90"/>
        </w:trPr>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Компенсация расходов на оплату проезда (туда и обратно) по территории РФ один раз в календарный год на железнодорожном транспорте дальнего следования или воздушном транспорте в размере фактически понесенных расходов, но не более стоимости проезда кратчайшим путем железнодорожным транспортом дальнего следования в купейном вагоне (без учета стоимости платного сервисного обслуживания, предоставляемого в вагонах повышенной комфортности) </w:t>
            </w:r>
          </w:p>
        </w:tc>
      </w:tr>
      <w:tr w:rsidR="00D5619B" w:rsidRPr="00D5619B" w:rsidTr="0076766F">
        <w:trPr>
          <w:trHeight w:val="90"/>
        </w:trPr>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Внеочередной прием в дома-интернаты для престарелых и инвалидов</w:t>
            </w:r>
          </w:p>
        </w:tc>
      </w:tr>
      <w:tr w:rsidR="00D5619B" w:rsidRPr="00D5619B" w:rsidTr="0076766F">
        <w:trPr>
          <w:trHeight w:val="90"/>
        </w:trPr>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оказание медицинской помощи в соответствии с Территориальной программой государственных гарантий оказания гражданам Российской Федерации, проживающим в Свердловской области, бесплатной медицинской помощи в областных государственных организациях здравоохранения</w:t>
            </w:r>
          </w:p>
        </w:tc>
      </w:tr>
      <w:tr w:rsidR="00D5619B" w:rsidRPr="00D5619B" w:rsidTr="0076766F">
        <w:trPr>
          <w:trHeight w:val="90"/>
        </w:trPr>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Оплата в размере 50 процентов стоимости лекарств, приобретаемых в фармацевтических организациях по рецептам врачей</w:t>
            </w:r>
          </w:p>
        </w:tc>
      </w:tr>
      <w:tr w:rsidR="00D5619B" w:rsidRPr="00D5619B" w:rsidTr="0076766F">
        <w:trPr>
          <w:trHeight w:val="90"/>
        </w:trPr>
        <w:tc>
          <w:tcPr>
            <w:tcW w:w="9468" w:type="dxa"/>
            <w:tcBorders>
              <w:top w:val="single" w:sz="6" w:space="0" w:color="000000"/>
              <w:left w:val="single" w:sz="6" w:space="0" w:color="000000"/>
              <w:bottom w:val="single" w:sz="6" w:space="0" w:color="000000"/>
              <w:right w:val="single" w:sz="6" w:space="0" w:color="000000"/>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 случае смерти реабилитированного, лицу, осуществившему погребение умершего, выплачивается компенсация 100 процентов расходов на оплату услуг по погребению, предоставляемых согласно гарантированному перечню услуг по погребению, установленному федеральным законом</w:t>
            </w:r>
          </w:p>
        </w:tc>
      </w:tr>
    </w:tbl>
    <w:p w:rsidR="00D5619B" w:rsidRPr="00D5619B" w:rsidRDefault="00D5619B" w:rsidP="00D5619B">
      <w:pPr>
        <w:widowControl w:val="0"/>
        <w:spacing w:after="0" w:line="240" w:lineRule="auto"/>
        <w:ind w:firstLine="720"/>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ab/>
        <w:t>Закон Российской Федерации от 18.10.1991 г. № 1761-1 «О реабилитации жертв политических репрессий»;</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ab/>
        <w:t>Закон Свердловской области от 25.11.2004 г. № 191-ОЗ «О социальной поддержке реабилитированных лиц и лиц, признанных пострадавшими от политических репрессий,  в Свердловской области»;</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ab/>
        <w:t>Закон Свердловской области от 29.10.2007 г. № 126-ОЗ «Об оказании в Свердловской области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и предоставлении социальных гарантий малоимущим семьям, малоимущим одиноко проживающим гражданам»;</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ab/>
        <w:t>П</w:t>
      </w:r>
      <w:r w:rsidRPr="00D5619B">
        <w:rPr>
          <w:rFonts w:ascii="Arial" w:eastAsia="Times New Roman" w:hAnsi="Arial" w:cs="Arial"/>
          <w:iCs/>
          <w:sz w:val="24"/>
          <w:szCs w:val="24"/>
          <w:lang w:eastAsia="ru-RU"/>
        </w:rPr>
        <w:t>остановление Правительства Свердловской области от 30.12.2008 г. № 1424-ПП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субъекта Российской Федерации»;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iCs/>
          <w:sz w:val="24"/>
          <w:szCs w:val="24"/>
          <w:lang w:eastAsia="ru-RU"/>
        </w:rPr>
        <w:tab/>
        <w:t xml:space="preserve">Постановление Правительства Свердловской области от 30.12.2008 г. № 1427-ПП «О порядке предоставления мер социальной поддержки по бесплатному проезду и оплате в размере 50 процентов стоимости проезда по территории </w:t>
      </w:r>
      <w:r w:rsidRPr="00D5619B">
        <w:rPr>
          <w:rFonts w:ascii="Arial" w:eastAsia="Times New Roman" w:hAnsi="Arial" w:cs="Arial"/>
          <w:iCs/>
          <w:sz w:val="24"/>
          <w:szCs w:val="24"/>
          <w:lang w:eastAsia="ru-RU"/>
        </w:rPr>
        <w:lastRenderedPageBreak/>
        <w:t>Свердловской области на железнодорожном и водном транспорте пригородного сообщения отдельных категорий граждан»;</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iCs/>
          <w:sz w:val="24"/>
          <w:szCs w:val="24"/>
          <w:lang w:eastAsia="ru-RU"/>
        </w:rPr>
        <w:tab/>
        <w:t xml:space="preserve">Постановление Правительства Свердловской области от 30.12.2008 г. № 1428-ПП «О размере,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и порядке его индексации»; </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28.12.2004 г. № 1178-ПП «О реализации мер социальной поддержки в соответствии с Областными законами «О социальной поддержке ветеранов в Свердловской области», «О социальной поддержке реабилитированных лиц и лиц, признанных пострадавшими от политических репрессий, в Свердловской области»,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 почетном звании Свердловской области «Почетный гражданин Свердловской области»;</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29.01.2008 г. № 50-ПП «О размерах социальных пособий малоимущим семьям и малоимущим одиноко проживающим гражданам, реабилитированным лицам и лицам, признанным пострадавшими от политических репрессий».</w:t>
      </w:r>
    </w:p>
    <w:p w:rsidR="00D5619B" w:rsidRPr="00D5619B" w:rsidRDefault="00D5619B" w:rsidP="00D5619B">
      <w:pPr>
        <w:widowControl w:val="0"/>
        <w:spacing w:after="0" w:line="240" w:lineRule="auto"/>
        <w:ind w:firstLine="540"/>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D5619B">
        <w:rPr>
          <w:rFonts w:ascii="Arial" w:eastAsia="Times New Roman" w:hAnsi="Arial" w:cs="Arial"/>
          <w:b/>
          <w:sz w:val="24"/>
          <w:szCs w:val="24"/>
          <w:lang w:eastAsia="ru-RU"/>
        </w:rPr>
        <w:t>ЛИЦА, ПРИЗНАННЫЕ ПОСТРАДАВШИМИ ОТ ПОЛИТИЧЕСКИХ РЕПРЕССИЙ</w:t>
      </w:r>
      <w:r w:rsidRPr="00D5619B">
        <w:rPr>
          <w:rFonts w:ascii="Arial" w:eastAsia="Times New Roman" w:hAnsi="Arial" w:cs="Arial"/>
          <w:sz w:val="24"/>
          <w:szCs w:val="24"/>
          <w:lang w:eastAsia="ru-RU"/>
        </w:rPr>
        <w:t xml:space="preserve"> </w:t>
      </w:r>
      <w:r w:rsidRPr="00D5619B">
        <w:rPr>
          <w:rFonts w:ascii="Arial" w:eastAsia="Times New Roman" w:hAnsi="Arial" w:cs="Arial"/>
          <w:b/>
          <w:sz w:val="24"/>
          <w:szCs w:val="24"/>
          <w:lang w:eastAsia="ru-RU"/>
        </w:rPr>
        <w:t>ИМЕЮЩИЕ ИНВАЛИДНОСТЬ И (ИЛИ) ЯВЛЯЮЩИЕСЯ ПЕНСИОНЕРАМИ</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Социальное пособие в размере </w:t>
            </w:r>
            <w:r w:rsidRPr="00D5619B">
              <w:rPr>
                <w:rFonts w:ascii="Arial" w:eastAsia="Times New Roman" w:hAnsi="Arial" w:cs="Arial"/>
                <w:b/>
                <w:sz w:val="24"/>
                <w:szCs w:val="24"/>
                <w:lang w:eastAsia="ru-RU"/>
              </w:rPr>
              <w:t>1050 руб</w:t>
            </w:r>
            <w:r w:rsidRPr="00D5619B">
              <w:rPr>
                <w:rFonts w:ascii="Arial" w:eastAsia="Times New Roman" w:hAnsi="Arial" w:cs="Arial"/>
                <w:sz w:val="24"/>
                <w:szCs w:val="24"/>
                <w:lang w:eastAsia="ru-RU"/>
              </w:rPr>
              <w:t>. единовременно (один раз в календарном году на основании заявления)</w:t>
            </w:r>
          </w:p>
        </w:tc>
      </w:tr>
      <w:tr w:rsidR="00D5619B" w:rsidRPr="00D5619B" w:rsidTr="0076766F">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50 процентов расходов на оплату пользования занимаемым им и совместно с ним проживающими членами его семьи жилым помещением в пределах нормы, установленной Правительством Свердловской области, и 50 процентов расходов на оплату содержания и ремонта жилого помещения, занимаемого им и совместно с ним проживающими членами его семьи,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50 процентов расходов на оплату содержания и ремонта жилого помещения, занимаемого им и совместно с ним проживающими членами его семьи, включающую в себя оплату услуг и работ по управлению многоквартирным домом, содержанию, текущему и капитальному ремонту общего имущества в многоквартирном доме, в пределах нормы, установленной Правительством Свердловской области</w:t>
            </w:r>
          </w:p>
        </w:tc>
      </w:tr>
      <w:tr w:rsidR="00D5619B" w:rsidRPr="00D5619B" w:rsidTr="0076766F">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Компенсация 50 процентов расходов на оплату коммунальных услуг, включающую в себя оплату холодного и горячего водоснабжения, водоотведения, электроснабжения, газоснабжения (в том числе поставок бытового газа в баллонах), отопления (теплоснабжения, в том числе поставок твердого топлива при наличии печного отопления в домах, не имеющих центрального отопления), в пределах нормативов, устанавливаемых </w:t>
            </w:r>
            <w:r w:rsidRPr="00D5619B">
              <w:rPr>
                <w:rFonts w:ascii="Arial" w:eastAsia="Times New Roman" w:hAnsi="Arial" w:cs="Arial"/>
                <w:sz w:val="24"/>
                <w:szCs w:val="24"/>
                <w:lang w:eastAsia="ru-RU"/>
              </w:rPr>
              <w:lastRenderedPageBreak/>
              <w:t>Правительством Свердловской области для семей и одиноко проживающих граждан</w:t>
            </w:r>
          </w:p>
        </w:tc>
      </w:tr>
      <w:tr w:rsidR="00D5619B" w:rsidRPr="00D5619B" w:rsidTr="0076766F">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Оплата в размере 50 процентов стоимости лекарств, приобретаемых в фармацевтических организациях по рецептам врачей</w:t>
            </w:r>
          </w:p>
        </w:tc>
      </w:tr>
      <w:tr w:rsidR="00D5619B" w:rsidRPr="00D5619B" w:rsidTr="0076766F">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323 руб</w:t>
            </w:r>
            <w:r w:rsidRPr="00D5619B">
              <w:rPr>
                <w:rFonts w:ascii="Arial" w:eastAsia="Times New Roman" w:hAnsi="Arial" w:cs="Arial"/>
                <w:sz w:val="24"/>
                <w:szCs w:val="24"/>
                <w:lang w:eastAsia="ru-RU"/>
              </w:rPr>
              <w:t>.</w:t>
            </w:r>
          </w:p>
        </w:tc>
      </w:tr>
      <w:tr w:rsidR="00D5619B" w:rsidRPr="00D5619B" w:rsidTr="0076766F">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r w:rsidR="00D5619B" w:rsidRPr="00D5619B" w:rsidTr="0076766F">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Бесплатный проезд по территории Свердловской области на железнодорожном транспорте пригородного сообщения, водном транспорте пригородного сообщения или междугородных маршрутов</w:t>
            </w:r>
          </w:p>
        </w:tc>
      </w:tr>
      <w:tr w:rsidR="00D5619B" w:rsidRPr="00D5619B" w:rsidTr="0076766F">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Внеочередной прием в дома-интернаты для престарелых и инвалидов</w:t>
            </w:r>
          </w:p>
        </w:tc>
      </w:tr>
      <w:tr w:rsidR="00D5619B" w:rsidRPr="00D5619B" w:rsidTr="0076766F">
        <w:tc>
          <w:tcPr>
            <w:tcW w:w="946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оказание медицинской помощи в соответствии с Территориальной программой государственных гарантий оказания гражданам Российской Федерации, проживающим в Свердловской области, бесплатной медицинской помощи в областных государственных организациях здравоохранения</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Основание: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Российской Федерации от 18.10.1991 г. № 1761-1 «О реабилитации жертв политических репрессий»;</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Свердловской области от 29.10.2007 г. № 126-ОЗ «Об оказании в Свердловской области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и предоставлении социальных гарантий малоимущим семьям, малоимущим одиноко проживающим гражданам»;</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 Постановление Правительства Свердловской области от 29.01.2008 г.               № 50-ПП «О размерах социальных пособий малоимущим семьям и малоимущим одиноко проживающим гражданам, реабилитированным лицам и лицам, признанным пострадавшими от политических репрессий»;</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iCs/>
          <w:sz w:val="24"/>
          <w:szCs w:val="24"/>
          <w:lang w:eastAsia="ru-RU"/>
        </w:rPr>
      </w:pPr>
      <w:r w:rsidRPr="00D5619B">
        <w:rPr>
          <w:rFonts w:ascii="Arial" w:eastAsia="Times New Roman" w:hAnsi="Arial" w:cs="Arial"/>
          <w:sz w:val="24"/>
          <w:szCs w:val="24"/>
          <w:lang w:eastAsia="ru-RU"/>
        </w:rPr>
        <w:t>П</w:t>
      </w:r>
      <w:r w:rsidRPr="00D5619B">
        <w:rPr>
          <w:rFonts w:ascii="Arial" w:eastAsia="Times New Roman" w:hAnsi="Arial" w:cs="Arial"/>
          <w:iCs/>
          <w:sz w:val="24"/>
          <w:szCs w:val="24"/>
          <w:lang w:eastAsia="ru-RU"/>
        </w:rPr>
        <w:t>остановление Правительства Свердловской области от 30.12.2008 г. № 1424-ПП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субъекта Российской Федерации»;</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iCs/>
          <w:sz w:val="24"/>
          <w:szCs w:val="24"/>
          <w:lang w:eastAsia="ru-RU"/>
        </w:rPr>
      </w:pPr>
      <w:r w:rsidRPr="00D5619B">
        <w:rPr>
          <w:rFonts w:ascii="Arial" w:eastAsia="Times New Roman" w:hAnsi="Arial" w:cs="Arial"/>
          <w:iCs/>
          <w:sz w:val="24"/>
          <w:szCs w:val="24"/>
          <w:lang w:eastAsia="ru-RU"/>
        </w:rPr>
        <w:t>Постановление Правительства Свердловской области от 30.12.2008 г. № 1427-ПП «О порядке предоставления мер социальной поддержки по бесплатному проезду и оплате в размере 50 процентов стоимости проезда по территории Свердловской области на железнодорожном и водном транспорте пригородного сообщения отдельных категорий граждан»;</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Постановление Правительства Свердловской области от 30.12.2008 г. № 1428-ПП «О размере,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и порядке его индексации».</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 xml:space="preserve">ГЕРОИ СОВЕТСКОГО СОЮЗА, РОССИЙСКОЙ ФЕДЕРАЦИИ, </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ПОЛНЫЕ КАВАЛЕРЫ ОРДЕНА СЛАВЫ</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980"/>
      </w:tblGrid>
      <w:tr w:rsidR="00D5619B" w:rsidRPr="00D5619B" w:rsidTr="0076766F">
        <w:tc>
          <w:tcPr>
            <w:tcW w:w="9468" w:type="dxa"/>
            <w:gridSpan w:val="2"/>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Повышение всех видов пенсий по старости, за выслугу лет, по инвалидности и по случаю потери кормильца в размере, предусматриваемом пенсионным </w:t>
            </w:r>
            <w:hyperlink r:id="rId53" w:history="1">
              <w:r w:rsidRPr="00D5619B">
                <w:rPr>
                  <w:rFonts w:ascii="Arial" w:eastAsia="Times New Roman" w:hAnsi="Arial" w:cs="Arial"/>
                  <w:sz w:val="24"/>
                  <w:szCs w:val="24"/>
                  <w:lang w:eastAsia="ru-RU"/>
                </w:rPr>
                <w:t>законодательством</w:t>
              </w:r>
            </w:hyperlink>
            <w:r w:rsidRPr="00D5619B">
              <w:rPr>
                <w:rFonts w:ascii="Arial" w:eastAsia="Times New Roman" w:hAnsi="Arial" w:cs="Arial"/>
                <w:sz w:val="24"/>
                <w:szCs w:val="24"/>
                <w:lang w:eastAsia="ru-RU"/>
              </w:rPr>
              <w:t>, другими законодательными и нормативными актами Российской Федерации</w:t>
            </w:r>
          </w:p>
        </w:tc>
        <w:tc>
          <w:tcPr>
            <w:tcW w:w="1980" w:type="dxa"/>
            <w:vMerge w:val="restart"/>
            <w:tcBorders>
              <w:top w:val="single" w:sz="4" w:space="0" w:color="auto"/>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Если не установлена ежемесячная денежная выплата</w:t>
            </w: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Освобождение от уплаты налогов, сборов, пошлин и других платежей в бюджет в размерах, предусматриваемых налоговым законодательством, другими законодательными и нормативными актами Российской Федерации</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Первоочередное бесплатное личное и бесплатное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образовательных учреждениях по очной форме обучения) обслуживание в амбулаторно-поликлинических учреждениях всех типов и видов, внеочередная бесплатная личная и бесплатная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образовательных учреждениях по очной форме обучения) госпитализация и лечение в стационарах, госпиталях, больницах, а также сохранение бесплатного обслуживания указанных лиц в поликлиниках и других медицинских учреждениях, к которым они были прикреплены в период работы до выхода на пенсию. Указанные льготы независимо от даты смерти (гибели) Героя и полного кавалера ордена Славы предоставляются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учреждениях по очной форме обучения, и сохраняются за указанными лицами</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Первоочередное обеспечение лекарствами, приобретаемыми по рецептам врача, доставка по заключению врача лекарств на дом</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изготовление и ремонт зубных протезов (кроме изготовленных из драгоценных металлов)</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Первоочередное получение в поликлинике или по месту последней работы бесплатной путевки в санаторий, профилакторий или дом отдыха один раз в год, а членами их семей (супругами,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образовательных учреждениях по очной форме обучения) - за 25 процентов стоимости. При этом путевки для санаторно-курортного лечения в санаториях, профилакториях и домах отдыха выделяются по льготным ценам, предусмотренным для работников тех министерств и ведомств, в ведении которых находятся указанные санаторно-курортные учреждения. Все виды медицинского обслуживания в </w:t>
            </w:r>
            <w:r w:rsidRPr="00D5619B">
              <w:rPr>
                <w:rFonts w:ascii="Arial" w:eastAsia="Times New Roman" w:hAnsi="Arial" w:cs="Arial"/>
                <w:sz w:val="24"/>
                <w:szCs w:val="24"/>
                <w:lang w:eastAsia="ru-RU"/>
              </w:rPr>
              <w:lastRenderedPageBreak/>
              <w:t>санаториях, профилакториях и домах отдыха, а также питание предоставляются бесплатно. Лицам, получившим путевки для санаторно-курортного лечения в соответствии с настоящей статьей Закона,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 воздушным или водным транспортом в каютах 1 класса</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Освобождение Героев, полных кавалеров ордена Славы и совместно проживающих с ними членов их семей от оплаты жилья (в том числе от оплаты технического обслуживания и эксплуатации жилья) и оплаты коммунальных услуг (водоснабжение, канализация, газ, электричество, горячее водоснабжение, центральное отопление, а в домах, не имеющих центрального отопления, - предоставление топлива, приобретаемого в пределах норм, установленных для продажи населению, и другие коммунальные услуги), платы за пользование вневедомственной охранной сигнализацией жилья независимо от вида жилищного фонда</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Компенсация расходов на оплату пользования домашним телефоном в полном объеме в </w:t>
            </w:r>
            <w:hyperlink r:id="rId54"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установленном Правительством Российской Федерации</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получение в собственность занимаемых жилых помещений в домах государственного и муниципального, в том числе ведомственного, жилищного фонда</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Первоочередное улучшение жилищных условий при предоставлении жилья в домах государственного и муниципального, в том числе ведомственного, жилищного фонда с предоставлением при этом дополнительной жилой площади до </w:t>
            </w:r>
            <w:smartTag w:uri="urn:schemas-microsoft-com:office:smarttags" w:element="metricconverter">
              <w:smartTagPr>
                <w:attr w:name="ProductID" w:val="20 кв. м"/>
              </w:smartTagPr>
              <w:r w:rsidRPr="00D5619B">
                <w:rPr>
                  <w:rFonts w:ascii="Arial" w:eastAsia="Times New Roman" w:hAnsi="Arial" w:cs="Arial"/>
                  <w:sz w:val="24"/>
                  <w:szCs w:val="24"/>
                  <w:lang w:eastAsia="ru-RU"/>
                </w:rPr>
                <w:t>20 кв. м</w:t>
              </w:r>
            </w:smartTag>
            <w:r w:rsidRPr="00D5619B">
              <w:rPr>
                <w:rFonts w:ascii="Arial" w:eastAsia="Times New Roman" w:hAnsi="Arial" w:cs="Arial"/>
                <w:sz w:val="24"/>
                <w:szCs w:val="24"/>
                <w:lang w:eastAsia="ru-RU"/>
              </w:rPr>
              <w:t>.</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Бесплатное предоставление в собственность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в размерах, устанавливаемых в соответствии с Земельным </w:t>
            </w:r>
            <w:hyperlink r:id="rId55" w:history="1">
              <w:r w:rsidRPr="00D5619B">
                <w:rPr>
                  <w:rFonts w:ascii="Arial" w:eastAsia="Times New Roman" w:hAnsi="Arial" w:cs="Arial"/>
                  <w:sz w:val="24"/>
                  <w:szCs w:val="24"/>
                  <w:lang w:eastAsia="ru-RU"/>
                </w:rPr>
                <w:t>кодексом</w:t>
              </w:r>
            </w:hyperlink>
            <w:r w:rsidRPr="00D5619B">
              <w:rPr>
                <w:rFonts w:ascii="Arial" w:eastAsia="Times New Roman" w:hAnsi="Arial" w:cs="Arial"/>
                <w:sz w:val="24"/>
                <w:szCs w:val="24"/>
                <w:lang w:eastAsia="ru-RU"/>
              </w:rPr>
              <w:t xml:space="preserve"> Российской Федерации, но не менее чем </w:t>
            </w:r>
            <w:smartTag w:uri="urn:schemas-microsoft-com:office:smarttags" w:element="metricconverter">
              <w:smartTagPr>
                <w:attr w:name="ProductID" w:val="0,20 га"/>
              </w:smartTagPr>
              <w:r w:rsidRPr="00D5619B">
                <w:rPr>
                  <w:rFonts w:ascii="Arial" w:eastAsia="Times New Roman" w:hAnsi="Arial" w:cs="Arial"/>
                  <w:sz w:val="24"/>
                  <w:szCs w:val="24"/>
                  <w:lang w:eastAsia="ru-RU"/>
                </w:rPr>
                <w:t>0,20 га</w:t>
              </w:r>
            </w:smartTag>
            <w:r w:rsidRPr="00D5619B">
              <w:rPr>
                <w:rFonts w:ascii="Arial" w:eastAsia="Times New Roman" w:hAnsi="Arial" w:cs="Arial"/>
                <w:sz w:val="24"/>
                <w:szCs w:val="24"/>
                <w:lang w:eastAsia="ru-RU"/>
              </w:rPr>
              <w:t xml:space="preserve"> в городах и поселках городского типа и </w:t>
            </w:r>
            <w:smartTag w:uri="urn:schemas-microsoft-com:office:smarttags" w:element="metricconverter">
              <w:smartTagPr>
                <w:attr w:name="ProductID" w:val="0,40 га"/>
              </w:smartTagPr>
              <w:r w:rsidRPr="00D5619B">
                <w:rPr>
                  <w:rFonts w:ascii="Arial" w:eastAsia="Times New Roman" w:hAnsi="Arial" w:cs="Arial"/>
                  <w:sz w:val="24"/>
                  <w:szCs w:val="24"/>
                  <w:lang w:eastAsia="ru-RU"/>
                </w:rPr>
                <w:t>0,40 га</w:t>
              </w:r>
            </w:smartTag>
            <w:r w:rsidRPr="00D5619B">
              <w:rPr>
                <w:rFonts w:ascii="Arial" w:eastAsia="Times New Roman" w:hAnsi="Arial" w:cs="Arial"/>
                <w:sz w:val="24"/>
                <w:szCs w:val="24"/>
                <w:lang w:eastAsia="ru-RU"/>
              </w:rPr>
              <w:t xml:space="preserve"> в сельской местности</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капитальный ремонт жилья независимо от вида жилищного фонда</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Первоочередной отпуск местных строительных материалов на строительство индивидуальных жилых домов и на капитальный ремонт жилья</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пользование всеми видами услуг связи, внеочередная и бесплатная установка домашних телефонов, внеочередное и бесплатное оборудование жилья средствами вневедомственной охранной сигнализации</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личный проезд два раза в год (туда и обратно) железнодорожным транспортом в двухместных купе спальных вагонов скорых и пассажирских поездов, водным транспортом в каютах 1 класса (на местах 1 категории) экспрессных и пассажирских линий, воздушным или междугородным автомобильным транспортом</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Бесплатное личное пользование внутригородским транспортом </w:t>
            </w:r>
            <w:r w:rsidRPr="00D5619B">
              <w:rPr>
                <w:rFonts w:ascii="Arial" w:eastAsia="Times New Roman" w:hAnsi="Arial" w:cs="Arial"/>
                <w:sz w:val="24"/>
                <w:szCs w:val="24"/>
                <w:lang w:eastAsia="ru-RU"/>
              </w:rPr>
              <w:lastRenderedPageBreak/>
              <w:t>(трамваем, автобусом, троллейбусом, метрополитеном, водными переправами), поездами пригородного сообщения, а в сельской местности - автобусами внутриобластных линий</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Внеочередное приобретение билетов на все виды железнодорожного, водного, воздушного и автомобильного транспорта</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пользование всеми видами услуг учреждений связи, предприятий торгово-бытового обслуживания, при посещении культурно-зрелищных и спортивно-оздоровительных учреждений, а также внеочередное бесплатное посещение государственных музеев, картинных галерей, выставочных залов и центров и размещенных в них экспозиций, выставок и ярмарок</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 первоочередное трудоустройство при ликвидации предприятия, учреждения или организации</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обучение и переобучение новым профессиям по месту работы на курсах повышения квалификации в системе государственной подготовки и переподготовки кадров, а также в платных учебных заведениях и на курсах</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ежегодного оплачиваемого отпуска, а также дополнительного отпуска без сохранения заработной платы сроком до 3-х недель в году в удобное время</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Внеконкурсное зачисление детей в суворовские военные и нахимовские военно-морские училища, кадетские корпуса и классы, а также преимущественным правом поступления в военные образовательные учреждения высшего и среднего профессионального образования при условии успешной сдачи вступительных экзаменов и соответствия другим установленным для поступающих требованиям</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захоронение (в том числе предоставление места для захоронения, подготовка и перевозка тела к месту захоронения, кремирование и погребение) с воинскими почестями умершего (погибшего) Героя и полного кавалера ордена Славы за счет средств федерального бюджета</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Сооружение на могиле умершего (погибшего) Героя или полного кавалера ордена Славы надгробия, установленного Правительством Российской Федерации </w:t>
            </w:r>
            <w:hyperlink r:id="rId56" w:history="1">
              <w:r w:rsidRPr="00D5619B">
                <w:rPr>
                  <w:rFonts w:ascii="Arial" w:eastAsia="Times New Roman" w:hAnsi="Arial" w:cs="Arial"/>
                  <w:sz w:val="24"/>
                  <w:szCs w:val="24"/>
                  <w:lang w:eastAsia="ru-RU"/>
                </w:rPr>
                <w:t>образца</w:t>
              </w:r>
            </w:hyperlink>
            <w:r w:rsidRPr="00D5619B">
              <w:rPr>
                <w:rFonts w:ascii="Arial" w:eastAsia="Times New Roman" w:hAnsi="Arial" w:cs="Arial"/>
                <w:sz w:val="24"/>
                <w:szCs w:val="24"/>
                <w:lang w:eastAsia="ru-RU"/>
              </w:rPr>
              <w:t xml:space="preserve"> за счет средств федерального бюджета. Дополнительные расходы, связанные с изменением установленного Правительством Российской Федерации </w:t>
            </w:r>
            <w:hyperlink r:id="rId57" w:history="1">
              <w:r w:rsidRPr="00D5619B">
                <w:rPr>
                  <w:rFonts w:ascii="Arial" w:eastAsia="Times New Roman" w:hAnsi="Arial" w:cs="Arial"/>
                  <w:sz w:val="24"/>
                  <w:szCs w:val="24"/>
                  <w:lang w:eastAsia="ru-RU"/>
                </w:rPr>
                <w:t>образца</w:t>
              </w:r>
            </w:hyperlink>
            <w:r w:rsidRPr="00D5619B">
              <w:rPr>
                <w:rFonts w:ascii="Arial" w:eastAsia="Times New Roman" w:hAnsi="Arial" w:cs="Arial"/>
                <w:sz w:val="24"/>
                <w:szCs w:val="24"/>
                <w:lang w:eastAsia="ru-RU"/>
              </w:rPr>
              <w:t xml:space="preserve"> надгробия, оплачиваются семьей умершего (погибшего) или организацией-спонсором</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 случае смерти (гибели) выплата вдове (вдовцу), родителям, детям в возрасте до 18 лет, детям старше 18 лет, ставшими инвалидами до достижения ими возраста 18 лет, и детям в возрасте до 23 лет, обучающимся в образовательных учреждениях по очной форме обучения, каждому </w:t>
            </w:r>
            <w:r w:rsidRPr="00D5619B">
              <w:rPr>
                <w:rFonts w:ascii="Arial" w:eastAsia="Times New Roman" w:hAnsi="Arial" w:cs="Arial"/>
                <w:sz w:val="24"/>
                <w:szCs w:val="24"/>
                <w:lang w:eastAsia="ru-RU"/>
              </w:rPr>
              <w:lastRenderedPageBreak/>
              <w:t xml:space="preserve">единовременного пособия в размере – </w:t>
            </w:r>
            <w:r w:rsidRPr="00D5619B">
              <w:rPr>
                <w:rFonts w:ascii="Arial" w:eastAsia="Times New Roman" w:hAnsi="Arial" w:cs="Arial"/>
                <w:b/>
                <w:sz w:val="24"/>
                <w:szCs w:val="24"/>
                <w:lang w:eastAsia="ru-RU"/>
              </w:rPr>
              <w:t>20 000 руб</w:t>
            </w:r>
            <w:r w:rsidRPr="00D5619B">
              <w:rPr>
                <w:rFonts w:ascii="Arial" w:eastAsia="Times New Roman" w:hAnsi="Arial" w:cs="Arial"/>
                <w:sz w:val="24"/>
                <w:szCs w:val="24"/>
                <w:lang w:eastAsia="ru-RU"/>
              </w:rPr>
              <w:t>.</w:t>
            </w:r>
          </w:p>
        </w:tc>
        <w:tc>
          <w:tcPr>
            <w:tcW w:w="1980" w:type="dxa"/>
            <w:vMerge/>
            <w:tcBorders>
              <w:left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 xml:space="preserve">Ежемесячная денежная компенсация расходов на автомобильное топливо, исходя из расчета оплаты </w:t>
            </w:r>
            <w:smartTag w:uri="urn:schemas-microsoft-com:office:smarttags" w:element="metricconverter">
              <w:smartTagPr>
                <w:attr w:name="ProductID" w:val="100 литров"/>
              </w:smartTagPr>
              <w:r w:rsidRPr="00D5619B">
                <w:rPr>
                  <w:rFonts w:ascii="Arial" w:eastAsia="Times New Roman" w:hAnsi="Arial" w:cs="Arial"/>
                  <w:sz w:val="24"/>
                  <w:szCs w:val="24"/>
                  <w:lang w:eastAsia="ru-RU"/>
                </w:rPr>
                <w:t>100 литров</w:t>
              </w:r>
            </w:smartTag>
            <w:r w:rsidRPr="00D5619B">
              <w:rPr>
                <w:rFonts w:ascii="Arial" w:eastAsia="Times New Roman" w:hAnsi="Arial" w:cs="Arial"/>
                <w:sz w:val="24"/>
                <w:szCs w:val="24"/>
                <w:lang w:eastAsia="ru-RU"/>
              </w:rPr>
              <w:t xml:space="preserve"> высокооктанового бензина в месяц в соответствии с рыночными ценами на топливо, действовавшими в месяце, предшествующем тому, в котором производится выплата</w:t>
            </w:r>
          </w:p>
        </w:tc>
        <w:tc>
          <w:tcPr>
            <w:tcW w:w="1980" w:type="dxa"/>
            <w:vMerge/>
            <w:tcBorders>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rPr>
          <w:trHeight w:val="1369"/>
        </w:trPr>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Повышение всех видов пенсий по старости, за выслугу лет, по инвалидности и по случаю потери кормильца в размере, предусматриваемом пенсионным </w:t>
            </w:r>
            <w:hyperlink r:id="rId58" w:history="1">
              <w:r w:rsidRPr="00D5619B">
                <w:rPr>
                  <w:rFonts w:ascii="Arial" w:eastAsia="Times New Roman" w:hAnsi="Arial" w:cs="Arial"/>
                  <w:sz w:val="24"/>
                  <w:szCs w:val="24"/>
                  <w:lang w:eastAsia="ru-RU"/>
                </w:rPr>
                <w:t>законодательством</w:t>
              </w:r>
            </w:hyperlink>
            <w:r w:rsidRPr="00D5619B">
              <w:rPr>
                <w:rFonts w:ascii="Arial" w:eastAsia="Times New Roman" w:hAnsi="Arial" w:cs="Arial"/>
                <w:sz w:val="24"/>
                <w:szCs w:val="24"/>
                <w:lang w:eastAsia="ru-RU"/>
              </w:rPr>
              <w:t>, другими законодательными и нормативными актами Российской Федерации</w:t>
            </w:r>
          </w:p>
        </w:tc>
        <w:tc>
          <w:tcPr>
            <w:tcW w:w="1980" w:type="dxa"/>
            <w:vMerge w:val="restart"/>
            <w:tcBorders>
              <w:top w:val="single" w:sz="4" w:space="0" w:color="auto"/>
              <w:left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Если установлена ежемесячная денежная выплата* </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rPr>
          <w:trHeight w:val="1243"/>
        </w:trPr>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Освобождение от уплаты налогов, сборов, пошлин и других платежей в бюджет в размерах, предусматриваемых налоговым законодательством, другими законодательными и нормативными актами Российской Федерации</w:t>
            </w:r>
          </w:p>
        </w:tc>
        <w:tc>
          <w:tcPr>
            <w:tcW w:w="1980" w:type="dxa"/>
            <w:vMerge/>
            <w:tcBorders>
              <w:top w:val="single" w:sz="4" w:space="0" w:color="auto"/>
              <w:left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p>
        </w:tc>
      </w:tr>
      <w:tr w:rsidR="00D5619B" w:rsidRPr="00D5619B" w:rsidTr="0076766F">
        <w:trPr>
          <w:trHeight w:val="1770"/>
        </w:trPr>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Первоочередное обслуживание в амбулаторно-поликлинических учреждениях всех типов и видов; внеочередная госпитализация, лечение в стационарах, госпиталях, больницах; первоочередное обеспечения лекарствами, приобретаемыми по рецептам врача, доставка по заключению врача лекарств на дом</w:t>
            </w:r>
          </w:p>
        </w:tc>
        <w:tc>
          <w:tcPr>
            <w:tcW w:w="1980" w:type="dxa"/>
            <w:vMerge/>
            <w:tcBorders>
              <w:top w:val="single" w:sz="4" w:space="0" w:color="auto"/>
              <w:left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Первоочередное получения путевки в санаторий, профилакторий или дом отдыха один раз в год</w:t>
            </w:r>
          </w:p>
        </w:tc>
        <w:tc>
          <w:tcPr>
            <w:tcW w:w="1980" w:type="dxa"/>
            <w:vMerge/>
            <w:tcBorders>
              <w:left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color w:val="FF6600"/>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Первоочередное улучшение жилищных условий при предоставлении жилья в домах государственного и муниципального, в том числе ведомственного, жилищного фонда с предоставлением при этом дополнительной жилой площади до 20 кв. м.</w:t>
            </w:r>
          </w:p>
        </w:tc>
        <w:tc>
          <w:tcPr>
            <w:tcW w:w="1980" w:type="dxa"/>
            <w:vMerge/>
            <w:tcBorders>
              <w:left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color w:val="FF6600"/>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Первоочередной отпуск местных строительных материалов на строительство индивидуальных жилых домов и на капитальный ремонт жилья.</w:t>
            </w:r>
          </w:p>
        </w:tc>
        <w:tc>
          <w:tcPr>
            <w:tcW w:w="1980" w:type="dxa"/>
            <w:vMerge/>
            <w:tcBorders>
              <w:left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color w:val="FF6600"/>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пользование всеми видами услуг связи; внеочередная установка домашних телефонов; внеочередное оборудование жилья средствами вневедомственной охранной сигнализации</w:t>
            </w:r>
          </w:p>
        </w:tc>
        <w:tc>
          <w:tcPr>
            <w:tcW w:w="1980" w:type="dxa"/>
            <w:vMerge/>
            <w:tcBorders>
              <w:left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color w:val="FF6600"/>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приобретение билетов на все виды железнодорожного, водного, воздушного и автомобильного транспорта</w:t>
            </w:r>
          </w:p>
        </w:tc>
        <w:tc>
          <w:tcPr>
            <w:tcW w:w="1980" w:type="dxa"/>
            <w:vMerge/>
            <w:tcBorders>
              <w:left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color w:val="FF6600"/>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tc>
        <w:tc>
          <w:tcPr>
            <w:tcW w:w="1980" w:type="dxa"/>
            <w:vMerge/>
            <w:tcBorders>
              <w:left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color w:val="FF6600"/>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пользование всеми видами услуг учреждений связи, предприятий торгово-бытового обслуживания, при посещении культурно-зрелищных и спортивно-оздоровительных учреждений, а также внеочередное посещение государственных музеев, картинных галерей, выставочных залов и центров и размещенных в них экспозиций, выставок и ярмарок</w:t>
            </w:r>
          </w:p>
        </w:tc>
        <w:tc>
          <w:tcPr>
            <w:tcW w:w="1980" w:type="dxa"/>
            <w:vMerge/>
            <w:tcBorders>
              <w:left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color w:val="FF6600"/>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 </w:t>
            </w:r>
            <w:r w:rsidRPr="00D5619B">
              <w:rPr>
                <w:rFonts w:ascii="Arial" w:eastAsia="Times New Roman" w:hAnsi="Arial" w:cs="Arial"/>
                <w:sz w:val="24"/>
                <w:szCs w:val="24"/>
                <w:lang w:eastAsia="ru-RU"/>
              </w:rPr>
              <w:lastRenderedPageBreak/>
              <w:t>первоочередное трудоустройство при ликвидации предприятия, учреждения или организации</w:t>
            </w:r>
          </w:p>
        </w:tc>
        <w:tc>
          <w:tcPr>
            <w:tcW w:w="1980" w:type="dxa"/>
            <w:vMerge/>
            <w:tcBorders>
              <w:left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color w:val="FF6600"/>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Бесплатное обучение и переобучение новым профессиям по месту работы на курсах повышения квалификации в системе государственной подготовки и переподготовки кадров, а также в платных учебных заведениях и на курсах</w:t>
            </w:r>
          </w:p>
        </w:tc>
        <w:tc>
          <w:tcPr>
            <w:tcW w:w="1980" w:type="dxa"/>
            <w:vMerge/>
            <w:tcBorders>
              <w:left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color w:val="FF6600"/>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ежегодного оплачиваемого отпуска, а также дополнительного отпуска без сохранения заработной платы сроком до трех недель в году в удобное для них время</w:t>
            </w:r>
          </w:p>
        </w:tc>
        <w:tc>
          <w:tcPr>
            <w:tcW w:w="1980" w:type="dxa"/>
            <w:vMerge/>
            <w:tcBorders>
              <w:left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color w:val="FF6600"/>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захоронение (в том числе предоставление места для захоронения, подготовка и перевозка тела к месту захоронения, кремирование и погребение) с воинскими почестями умершего (погибшего) Героя и полного кавалера ордена Славы за счет средств федерального бюджета</w:t>
            </w:r>
          </w:p>
        </w:tc>
        <w:tc>
          <w:tcPr>
            <w:tcW w:w="1980" w:type="dxa"/>
            <w:vMerge/>
            <w:tcBorders>
              <w:left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color w:val="FF6600"/>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Сооружение на могиле умершего (погибшего) Героя или полного кавалера ордена Славы надгробия, установленного Правительством Российской Федерации </w:t>
            </w:r>
            <w:hyperlink r:id="rId59" w:history="1">
              <w:r w:rsidRPr="00D5619B">
                <w:rPr>
                  <w:rFonts w:ascii="Arial" w:eastAsia="Times New Roman" w:hAnsi="Arial" w:cs="Arial"/>
                  <w:sz w:val="24"/>
                  <w:szCs w:val="24"/>
                  <w:lang w:eastAsia="ru-RU"/>
                </w:rPr>
                <w:t>образца</w:t>
              </w:r>
            </w:hyperlink>
            <w:r w:rsidRPr="00D5619B">
              <w:rPr>
                <w:rFonts w:ascii="Arial" w:eastAsia="Times New Roman" w:hAnsi="Arial" w:cs="Arial"/>
                <w:sz w:val="24"/>
                <w:szCs w:val="24"/>
                <w:lang w:eastAsia="ru-RU"/>
              </w:rPr>
              <w:t xml:space="preserve"> за счет средств федерального бюджета. Дополнительные расходы, связанные с изменением установленного Правительством Российской Федерации </w:t>
            </w:r>
            <w:hyperlink r:id="rId60" w:history="1">
              <w:r w:rsidRPr="00D5619B">
                <w:rPr>
                  <w:rFonts w:ascii="Arial" w:eastAsia="Times New Roman" w:hAnsi="Arial" w:cs="Arial"/>
                  <w:sz w:val="24"/>
                  <w:szCs w:val="24"/>
                  <w:lang w:eastAsia="ru-RU"/>
                </w:rPr>
                <w:t>образца</w:t>
              </w:r>
            </w:hyperlink>
            <w:r w:rsidRPr="00D5619B">
              <w:rPr>
                <w:rFonts w:ascii="Arial" w:eastAsia="Times New Roman" w:hAnsi="Arial" w:cs="Arial"/>
                <w:sz w:val="24"/>
                <w:szCs w:val="24"/>
                <w:lang w:eastAsia="ru-RU"/>
              </w:rPr>
              <w:t xml:space="preserve"> надгробия, оплачиваются семьей умершего (погибшего) или организацией-спонсором</w:t>
            </w:r>
          </w:p>
        </w:tc>
        <w:tc>
          <w:tcPr>
            <w:tcW w:w="1980" w:type="dxa"/>
            <w:vMerge/>
            <w:tcBorders>
              <w:left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color w:val="FF6600"/>
                <w:sz w:val="24"/>
                <w:szCs w:val="24"/>
                <w:lang w:eastAsia="ru-RU"/>
              </w:rPr>
            </w:pPr>
          </w:p>
        </w:tc>
      </w:tr>
      <w:tr w:rsidR="00D5619B" w:rsidRPr="00D5619B" w:rsidTr="0076766F">
        <w:tc>
          <w:tcPr>
            <w:tcW w:w="74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компенсация расходов на автомобильное топливо, исходя из расчета оплаты </w:t>
            </w:r>
            <w:smartTag w:uri="urn:schemas-microsoft-com:office:smarttags" w:element="metricconverter">
              <w:smartTagPr>
                <w:attr w:name="ProductID" w:val="100 литров"/>
              </w:smartTagPr>
              <w:r w:rsidRPr="00D5619B">
                <w:rPr>
                  <w:rFonts w:ascii="Arial" w:eastAsia="Times New Roman" w:hAnsi="Arial" w:cs="Arial"/>
                  <w:sz w:val="24"/>
                  <w:szCs w:val="24"/>
                  <w:lang w:eastAsia="ru-RU"/>
                </w:rPr>
                <w:t>100 литров</w:t>
              </w:r>
            </w:smartTag>
            <w:r w:rsidRPr="00D5619B">
              <w:rPr>
                <w:rFonts w:ascii="Arial" w:eastAsia="Times New Roman" w:hAnsi="Arial" w:cs="Arial"/>
                <w:sz w:val="24"/>
                <w:szCs w:val="24"/>
                <w:lang w:eastAsia="ru-RU"/>
              </w:rPr>
              <w:t xml:space="preserve"> высокооктанового бензина в месяц в соответствии с рыночными ценами на топливо, действовавшими в месяце, предшествующем тому, в котором производится выплата</w:t>
            </w:r>
          </w:p>
        </w:tc>
        <w:tc>
          <w:tcPr>
            <w:tcW w:w="1980" w:type="dxa"/>
            <w:vMerge/>
            <w:tcBorders>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color w:val="FF6600"/>
                <w:sz w:val="24"/>
                <w:szCs w:val="24"/>
                <w:lang w:eastAsia="ru-RU"/>
              </w:rPr>
            </w:pPr>
          </w:p>
        </w:tc>
      </w:tr>
      <w:tr w:rsidR="00D5619B" w:rsidRPr="00D5619B" w:rsidTr="0076766F">
        <w:tc>
          <w:tcPr>
            <w:tcW w:w="9468" w:type="dxa"/>
            <w:gridSpan w:val="2"/>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468" w:type="dxa"/>
            <w:gridSpan w:val="2"/>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w:t>
            </w:r>
            <w:r w:rsidRPr="00D5619B">
              <w:rPr>
                <w:rFonts w:ascii="Arial" w:eastAsia="Times New Roman" w:hAnsi="Arial" w:cs="Arial"/>
                <w:b/>
                <w:sz w:val="24"/>
                <w:szCs w:val="24"/>
                <w:lang w:eastAsia="ru-RU"/>
              </w:rPr>
              <w:t>703 руб</w:t>
            </w:r>
            <w:r w:rsidRPr="00D5619B">
              <w:rPr>
                <w:rFonts w:ascii="Arial" w:eastAsia="Times New Roman" w:hAnsi="Arial" w:cs="Arial"/>
                <w:sz w:val="24"/>
                <w:szCs w:val="24"/>
                <w:lang w:eastAsia="ru-RU"/>
              </w:rPr>
              <w:t>.</w:t>
            </w:r>
          </w:p>
        </w:tc>
      </w:tr>
      <w:tr w:rsidR="00D5619B" w:rsidRPr="00D5619B" w:rsidTr="0076766F">
        <w:tc>
          <w:tcPr>
            <w:tcW w:w="9468" w:type="dxa"/>
            <w:gridSpan w:val="2"/>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Примечание: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*Размер ежемесячной денежной выплаты - 42654,32 руб.</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iCs/>
          <w:sz w:val="24"/>
          <w:szCs w:val="24"/>
          <w:lang w:eastAsia="ru-RU"/>
        </w:rPr>
        <w:t>Закон Российской Федерации от 15.01.1993 г. № 4301-1 «О статусе Героев Советского Союза, Героев Российской Федерации и полных кавалеров ордена Славы»;</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Совета Министров - Правительства Российской Федерации от 15.06.1993 г. № 552 «О порядке выплаты Героям Советского Союза, Героям Российской Федерации и полным кавалерам ордена Славы компенсации расходов на автомобильное топливо»;</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30.12.2008 г. № 1426-ПП «О размере,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 оказание мер социальной поддержки которых относится к ведению РФ, порядке его индексации и внесении изменений в постановление Правительства Свердловской области от 22.11.2007г. № 1148-ПП «О реализации прав отдельных категорий граждан на бесплатный проезд в 2008 году»;</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 xml:space="preserve">Постановление Правительства Свердловской области от 30.12.2008 г.             № 1425-ПП «О предоставлении бесплатного проезда по территории </w:t>
      </w:r>
      <w:r w:rsidRPr="00D5619B">
        <w:rPr>
          <w:rFonts w:ascii="Arial" w:eastAsia="Times New Roman" w:hAnsi="Arial" w:cs="Arial"/>
          <w:iCs/>
          <w:sz w:val="24"/>
          <w:szCs w:val="24"/>
          <w:lang w:eastAsia="ru-RU"/>
        </w:rPr>
        <w:lastRenderedPageBreak/>
        <w:t xml:space="preserve">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Российской Федерации».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ГЕРОИ СОЦИАЛИСТИЧЕСКОГО ТРУДА И ПОЛНЫЕ КАВАЛЕРЫ ОРДЕНА ТРУДОВОЙ СЛАВЫ</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4"/>
        <w:gridCol w:w="2880"/>
      </w:tblGrid>
      <w:tr w:rsidR="00D5619B" w:rsidRPr="00D5619B" w:rsidTr="0076766F">
        <w:tblPrEx>
          <w:tblCellMar>
            <w:top w:w="0" w:type="dxa"/>
            <w:bottom w:w="0" w:type="dxa"/>
          </w:tblCellMar>
        </w:tblPrEx>
        <w:trPr>
          <w:trHeight w:val="473"/>
        </w:trPr>
        <w:tc>
          <w:tcPr>
            <w:tcW w:w="9704" w:type="dxa"/>
            <w:gridSpan w:val="2"/>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Первоочередное бесплатное обслуживание в лечебно-профилактических учреждениях государственной и муниципальной систем здравоохранения, внеочередные бесплатные госпитализация и лечение в стационарах, госпиталях, больницах, а также сохранение бесплатного обслуживания указанных лиц в поликлиниках и других медицинских учреждениях, к которым они были прикреплены в период работы до выхода на пенсию</w:t>
            </w:r>
          </w:p>
        </w:tc>
        <w:tc>
          <w:tcPr>
            <w:tcW w:w="2880" w:type="dxa"/>
            <w:vMerge w:val="restart"/>
          </w:tcPr>
          <w:p w:rsidR="00D5619B" w:rsidRPr="00D5619B" w:rsidRDefault="00D5619B" w:rsidP="00D5619B">
            <w:pPr>
              <w:widowControl w:val="0"/>
              <w:spacing w:after="0" w:line="240" w:lineRule="auto"/>
              <w:ind w:right="-108"/>
              <w:rPr>
                <w:rFonts w:ascii="Arial" w:eastAsia="Times New Roman" w:hAnsi="Arial" w:cs="Arial"/>
                <w:sz w:val="24"/>
                <w:szCs w:val="24"/>
                <w:lang w:eastAsia="ru-RU"/>
              </w:rPr>
            </w:pPr>
            <w:r w:rsidRPr="00D5619B">
              <w:rPr>
                <w:rFonts w:ascii="Arial" w:eastAsia="Times New Roman" w:hAnsi="Arial" w:cs="Arial"/>
                <w:sz w:val="24"/>
                <w:szCs w:val="24"/>
                <w:lang w:eastAsia="ru-RU"/>
              </w:rPr>
              <w:t>Если не установлена ежемесячная денежная выплата</w:t>
            </w:r>
          </w:p>
          <w:p w:rsidR="00D5619B" w:rsidRPr="00D5619B" w:rsidRDefault="00D5619B" w:rsidP="00D5619B">
            <w:pPr>
              <w:widowControl w:val="0"/>
              <w:tabs>
                <w:tab w:val="left" w:pos="943"/>
              </w:tabs>
              <w:spacing w:after="0" w:line="240" w:lineRule="auto"/>
              <w:ind w:right="-108"/>
              <w:rPr>
                <w:rFonts w:ascii="Arial" w:eastAsia="Times New Roman" w:hAnsi="Arial" w:cs="Arial"/>
                <w:color w:val="FF6600"/>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bCs/>
                <w:sz w:val="24"/>
                <w:szCs w:val="24"/>
                <w:lang w:eastAsia="ru-RU"/>
              </w:rPr>
              <w:t>Первоочередное бесплатное обеспечение лекарствами, приобретаемыми по рецептам врачей лечебно-профилактических учреждений государственной и муниципальной систем здравоохранения, доставка по заключению врача лекарств на дом</w:t>
            </w:r>
          </w:p>
        </w:tc>
        <w:tc>
          <w:tcPr>
            <w:tcW w:w="2880" w:type="dxa"/>
            <w:vMerge/>
          </w:tcPr>
          <w:p w:rsidR="00D5619B" w:rsidRPr="00D5619B" w:rsidRDefault="00D5619B" w:rsidP="00D5619B">
            <w:pPr>
              <w:widowControl w:val="0"/>
              <w:spacing w:after="0" w:line="240" w:lineRule="auto"/>
              <w:ind w:right="-108"/>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bCs/>
                <w:sz w:val="24"/>
                <w:szCs w:val="24"/>
                <w:lang w:eastAsia="ru-RU"/>
              </w:rPr>
            </w:pPr>
            <w:r w:rsidRPr="00D5619B">
              <w:rPr>
                <w:rFonts w:ascii="Arial" w:eastAsia="Times New Roman" w:hAnsi="Arial" w:cs="Arial"/>
                <w:sz w:val="24"/>
                <w:szCs w:val="24"/>
                <w:lang w:eastAsia="ru-RU"/>
              </w:rPr>
              <w:t>Бесплатные изготовление и ремонт зубных протезов (за исключением зубных протезов, изготовленных из драгоценных металлов) в лечебно-профилактических учреждениях государственной и муниципальной систем здравоохранения</w:t>
            </w:r>
          </w:p>
        </w:tc>
        <w:tc>
          <w:tcPr>
            <w:tcW w:w="2880" w:type="dxa"/>
            <w:vMerge/>
          </w:tcPr>
          <w:p w:rsidR="00D5619B" w:rsidRPr="00D5619B" w:rsidRDefault="00D5619B" w:rsidP="00D5619B">
            <w:pPr>
              <w:widowControl w:val="0"/>
              <w:spacing w:after="0" w:line="240" w:lineRule="auto"/>
              <w:ind w:right="-108"/>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Первоочередное получение бесплатной путевки в санаторий, профилакторий или дом отдыха один раз в год в органах, осуществляющих их пенсионное обеспечение, либо в поликлинике, либо по месту последней работы. Все виды медицинского обслуживания в санаториях, профилакториях и домах отдыха, а также питание предоставляются бесплатно</w:t>
            </w:r>
          </w:p>
        </w:tc>
        <w:tc>
          <w:tcPr>
            <w:tcW w:w="2880" w:type="dxa"/>
            <w:vMerge/>
          </w:tcPr>
          <w:p w:rsidR="00D5619B" w:rsidRPr="00D5619B" w:rsidRDefault="00D5619B" w:rsidP="00D5619B">
            <w:pPr>
              <w:widowControl w:val="0"/>
              <w:spacing w:after="0" w:line="240" w:lineRule="auto"/>
              <w:ind w:right="-108"/>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Освобождение их и проживающих совместно с ними членов их семей от оплаты жилья (в том числе от оплаты технического обслуживания и эксплуатации жилья) в домах независимо от вида жилищного фонда и от оплаты коммунальных услуг (холодное и горячее водоснабжение, водоотведение, электроснабжение, газоснабжение, центральное отопление), платы за пользование вневедомственной охранной сигнализацией жилья независимо от вида жилищного фонда, бесплатное предоставление указанным лицам, проживающим в домах, не имеющих центрального отопления, топлива, приобретаемого в пределах норм, установленных для продажи населению, а также компенсация расходов на оплату пользования домашним телефоном в полном объеме в </w:t>
            </w:r>
            <w:hyperlink r:id="rId61" w:history="1">
              <w:r w:rsidRPr="00D5619B">
                <w:rPr>
                  <w:rFonts w:ascii="Arial" w:eastAsia="Times New Roman" w:hAnsi="Arial" w:cs="Arial"/>
                  <w:sz w:val="24"/>
                  <w:szCs w:val="24"/>
                  <w:lang w:eastAsia="ru-RU"/>
                </w:rPr>
                <w:t>порядке,</w:t>
              </w:r>
            </w:hyperlink>
            <w:r w:rsidRPr="00D5619B">
              <w:rPr>
                <w:rFonts w:ascii="Arial" w:eastAsia="Times New Roman" w:hAnsi="Arial" w:cs="Arial"/>
                <w:sz w:val="24"/>
                <w:szCs w:val="24"/>
                <w:lang w:eastAsia="ru-RU"/>
              </w:rPr>
              <w:t xml:space="preserve"> установленном Правительством Российской Федерации</w:t>
            </w:r>
          </w:p>
        </w:tc>
        <w:tc>
          <w:tcPr>
            <w:tcW w:w="2880" w:type="dxa"/>
            <w:vMerge/>
          </w:tcPr>
          <w:p w:rsidR="00D5619B" w:rsidRPr="00D5619B" w:rsidRDefault="00D5619B" w:rsidP="00D5619B">
            <w:pPr>
              <w:widowControl w:val="0"/>
              <w:spacing w:after="0" w:line="240" w:lineRule="auto"/>
              <w:ind w:right="-108"/>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tabs>
                <w:tab w:val="left" w:pos="1046"/>
              </w:tabs>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Первоочередное улучшение жилищных условий при предоставлении жилых помещений в домах государственного и муниципального жилищного фонда с предоставлением при этом дополнительной жилой </w:t>
            </w:r>
            <w:r w:rsidRPr="00D5619B">
              <w:rPr>
                <w:rFonts w:ascii="Arial" w:eastAsia="Times New Roman" w:hAnsi="Arial" w:cs="Arial"/>
                <w:sz w:val="24"/>
                <w:szCs w:val="24"/>
                <w:lang w:eastAsia="ru-RU"/>
              </w:rPr>
              <w:lastRenderedPageBreak/>
              <w:t>площади до 15 квадратных метров</w:t>
            </w:r>
          </w:p>
        </w:tc>
        <w:tc>
          <w:tcPr>
            <w:tcW w:w="2880" w:type="dxa"/>
            <w:vMerge/>
          </w:tcPr>
          <w:p w:rsidR="00D5619B" w:rsidRPr="00D5619B" w:rsidRDefault="00D5619B" w:rsidP="00D5619B">
            <w:pPr>
              <w:widowControl w:val="0"/>
              <w:spacing w:after="0" w:line="240" w:lineRule="auto"/>
              <w:ind w:right="-108"/>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tabs>
                <w:tab w:val="left" w:pos="1046"/>
              </w:tabs>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 xml:space="preserve">Бесплатное предоставление в собственность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в размерах, установленных в соответствии с Земельным </w:t>
            </w:r>
            <w:hyperlink r:id="rId62" w:history="1">
              <w:r w:rsidRPr="00D5619B">
                <w:rPr>
                  <w:rFonts w:ascii="Arial" w:eastAsia="Times New Roman" w:hAnsi="Arial" w:cs="Arial"/>
                  <w:sz w:val="24"/>
                  <w:szCs w:val="24"/>
                  <w:lang w:eastAsia="ru-RU"/>
                </w:rPr>
                <w:t>кодексом</w:t>
              </w:r>
            </w:hyperlink>
            <w:r w:rsidRPr="00D5619B">
              <w:rPr>
                <w:rFonts w:ascii="Arial" w:eastAsia="Times New Roman" w:hAnsi="Arial" w:cs="Arial"/>
                <w:sz w:val="24"/>
                <w:szCs w:val="24"/>
                <w:lang w:eastAsia="ru-RU"/>
              </w:rPr>
              <w:t xml:space="preserve"> Российской Федерации, но не менее чем </w:t>
            </w:r>
            <w:smartTag w:uri="urn:schemas-microsoft-com:office:smarttags" w:element="metricconverter">
              <w:smartTagPr>
                <w:attr w:name="ProductID" w:val="0,08 га"/>
              </w:smartTagPr>
              <w:r w:rsidRPr="00D5619B">
                <w:rPr>
                  <w:rFonts w:ascii="Arial" w:eastAsia="Times New Roman" w:hAnsi="Arial" w:cs="Arial"/>
                  <w:sz w:val="24"/>
                  <w:szCs w:val="24"/>
                  <w:lang w:eastAsia="ru-RU"/>
                </w:rPr>
                <w:t>0,08 га</w:t>
              </w:r>
            </w:smartTag>
            <w:r w:rsidRPr="00D5619B">
              <w:rPr>
                <w:rFonts w:ascii="Arial" w:eastAsia="Times New Roman" w:hAnsi="Arial" w:cs="Arial"/>
                <w:sz w:val="24"/>
                <w:szCs w:val="24"/>
                <w:lang w:eastAsia="ru-RU"/>
              </w:rPr>
              <w:t xml:space="preserve"> в городах и поселках городского типа и </w:t>
            </w:r>
            <w:smartTag w:uri="urn:schemas-microsoft-com:office:smarttags" w:element="metricconverter">
              <w:smartTagPr>
                <w:attr w:name="ProductID" w:val="0,25 га"/>
              </w:smartTagPr>
              <w:r w:rsidRPr="00D5619B">
                <w:rPr>
                  <w:rFonts w:ascii="Arial" w:eastAsia="Times New Roman" w:hAnsi="Arial" w:cs="Arial"/>
                  <w:sz w:val="24"/>
                  <w:szCs w:val="24"/>
                  <w:lang w:eastAsia="ru-RU"/>
                </w:rPr>
                <w:t>0,25 га</w:t>
              </w:r>
            </w:smartTag>
            <w:r w:rsidRPr="00D5619B">
              <w:rPr>
                <w:rFonts w:ascii="Arial" w:eastAsia="Times New Roman" w:hAnsi="Arial" w:cs="Arial"/>
                <w:sz w:val="24"/>
                <w:szCs w:val="24"/>
                <w:lang w:eastAsia="ru-RU"/>
              </w:rPr>
              <w:t xml:space="preserve"> в сельской местности</w:t>
            </w:r>
          </w:p>
        </w:tc>
        <w:tc>
          <w:tcPr>
            <w:tcW w:w="2880" w:type="dxa"/>
            <w:vMerge/>
          </w:tcPr>
          <w:p w:rsidR="00D5619B" w:rsidRPr="00D5619B" w:rsidRDefault="00D5619B" w:rsidP="00D5619B">
            <w:pPr>
              <w:widowControl w:val="0"/>
              <w:spacing w:after="0" w:line="240" w:lineRule="auto"/>
              <w:ind w:right="-108"/>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Первоочередное получение местных строительных материалов для строительства индивидуальных жилых домов и для ремонта жилья</w:t>
            </w:r>
          </w:p>
        </w:tc>
        <w:tc>
          <w:tcPr>
            <w:tcW w:w="2880" w:type="dxa"/>
            <w:vMerge/>
          </w:tcPr>
          <w:p w:rsidR="00D5619B" w:rsidRPr="00D5619B" w:rsidRDefault="00D5619B" w:rsidP="00D5619B">
            <w:pPr>
              <w:widowControl w:val="0"/>
              <w:spacing w:after="0" w:line="240" w:lineRule="auto"/>
              <w:ind w:right="-108"/>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tabs>
                <w:tab w:val="left" w:pos="1046"/>
              </w:tabs>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Внеочередная установка квартирного телефона, внеочередное оборудование жилья средствами вневедомственной охранной сигнализации</w:t>
            </w:r>
          </w:p>
        </w:tc>
        <w:tc>
          <w:tcPr>
            <w:tcW w:w="2880" w:type="dxa"/>
            <w:vMerge/>
          </w:tcPr>
          <w:p w:rsidR="00D5619B" w:rsidRPr="00D5619B" w:rsidRDefault="00D5619B" w:rsidP="00D5619B">
            <w:pPr>
              <w:widowControl w:val="0"/>
              <w:spacing w:after="0" w:line="240" w:lineRule="auto"/>
              <w:ind w:right="-108"/>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один раз в год (туда и обратно) ж/д транспортом в двухместном купе спальных вагонов скорых и пассажирских поездов, водным транспортом в каютах 1-го класса (на местах первой категории) экспрессных и пассажирских линий, воздушным или междугородным автомобильным транспортом</w:t>
            </w:r>
          </w:p>
        </w:tc>
        <w:tc>
          <w:tcPr>
            <w:tcW w:w="2880" w:type="dxa"/>
            <w:vMerge/>
          </w:tcPr>
          <w:p w:rsidR="00D5619B" w:rsidRPr="00D5619B" w:rsidRDefault="00D5619B" w:rsidP="00D5619B">
            <w:pPr>
              <w:widowControl w:val="0"/>
              <w:spacing w:after="0" w:line="240" w:lineRule="auto"/>
              <w:ind w:right="-108"/>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пользование городским пассажирским транспортом (трамвай, автобус, троллейбус, метрополитен, водные переправы), поездами пригородного сообщения, а в сельской местности - автобусами внутриобластных линий</w:t>
            </w:r>
          </w:p>
        </w:tc>
        <w:tc>
          <w:tcPr>
            <w:tcW w:w="2880" w:type="dxa"/>
            <w:vMerge/>
          </w:tcPr>
          <w:p w:rsidR="00D5619B" w:rsidRPr="00D5619B" w:rsidRDefault="00D5619B" w:rsidP="00D5619B">
            <w:pPr>
              <w:widowControl w:val="0"/>
              <w:spacing w:after="0" w:line="240" w:lineRule="auto"/>
              <w:ind w:right="-108"/>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приобретение билетов на все виды железнодорожного, водного, воздушного и автомобильного транспорта</w:t>
            </w:r>
          </w:p>
        </w:tc>
        <w:tc>
          <w:tcPr>
            <w:tcW w:w="2880" w:type="dxa"/>
            <w:vMerge/>
          </w:tcPr>
          <w:p w:rsidR="00D5619B" w:rsidRPr="00D5619B" w:rsidRDefault="00D5619B" w:rsidP="00D5619B">
            <w:pPr>
              <w:widowControl w:val="0"/>
              <w:spacing w:after="0" w:line="240" w:lineRule="auto"/>
              <w:ind w:right="-108"/>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tc>
        <w:tc>
          <w:tcPr>
            <w:tcW w:w="2880" w:type="dxa"/>
            <w:vMerge/>
          </w:tcPr>
          <w:p w:rsidR="00D5619B" w:rsidRPr="00D5619B" w:rsidRDefault="00D5619B" w:rsidP="00D5619B">
            <w:pPr>
              <w:widowControl w:val="0"/>
              <w:spacing w:after="0" w:line="240" w:lineRule="auto"/>
              <w:ind w:right="-108"/>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пользование всеми видами услуг организаций связи, коммунально-бытового и торгового обслуживания, при посещении культурно-зрелищных и спортивно-оздоровительных организаций</w:t>
            </w:r>
          </w:p>
        </w:tc>
        <w:tc>
          <w:tcPr>
            <w:tcW w:w="2880" w:type="dxa"/>
            <w:vMerge/>
          </w:tcPr>
          <w:p w:rsidR="00D5619B" w:rsidRPr="00D5619B" w:rsidRDefault="00D5619B" w:rsidP="00D5619B">
            <w:pPr>
              <w:widowControl w:val="0"/>
              <w:spacing w:after="0" w:line="240" w:lineRule="auto"/>
              <w:ind w:right="-108"/>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профессиональное обучение или переобучение по месту работы, на курсах повышения квалификации в системе государственной подготовки и переподготовки кадров</w:t>
            </w:r>
          </w:p>
        </w:tc>
        <w:tc>
          <w:tcPr>
            <w:tcW w:w="2880" w:type="dxa"/>
            <w:vMerge/>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ежегодного оплачиваемого отпуска и дополнительного отпуска без сохранения заработной платы сроком до трех недель в год в удобное для них время</w:t>
            </w:r>
          </w:p>
        </w:tc>
        <w:tc>
          <w:tcPr>
            <w:tcW w:w="2880" w:type="dxa"/>
            <w:vMerge/>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D5619B">
              <w:rPr>
                <w:rFonts w:ascii="Arial" w:eastAsia="Times New Roman" w:hAnsi="Arial" w:cs="Arial"/>
                <w:sz w:val="24"/>
                <w:szCs w:val="24"/>
                <w:lang w:eastAsia="ru-RU"/>
              </w:rPr>
              <w:t>Бесплатное захоронение (в том числе предоставление места для захоронения, подготовка и перевозка тела к месту захоронения, кремирование, погребение)</w:t>
            </w:r>
          </w:p>
        </w:tc>
        <w:tc>
          <w:tcPr>
            <w:tcW w:w="2880" w:type="dxa"/>
            <w:vMerge/>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D5619B">
              <w:rPr>
                <w:rFonts w:ascii="Arial" w:eastAsia="Times New Roman" w:hAnsi="Arial" w:cs="Arial"/>
                <w:sz w:val="24"/>
                <w:szCs w:val="24"/>
                <w:lang w:eastAsia="ru-RU"/>
              </w:rPr>
              <w:t xml:space="preserve">Сооружение на могиле умершего (погибшего) надгробия установленного уполномоченным Правительством Российской Федерации федеральным </w:t>
            </w:r>
            <w:hyperlink r:id="rId63" w:history="1">
              <w:r w:rsidRPr="00D5619B">
                <w:rPr>
                  <w:rFonts w:ascii="Arial" w:eastAsia="Times New Roman" w:hAnsi="Arial" w:cs="Arial"/>
                  <w:sz w:val="24"/>
                  <w:szCs w:val="24"/>
                  <w:lang w:eastAsia="ru-RU"/>
                </w:rPr>
                <w:t>органом</w:t>
              </w:r>
            </w:hyperlink>
            <w:r w:rsidRPr="00D5619B">
              <w:rPr>
                <w:rFonts w:ascii="Arial" w:eastAsia="Times New Roman" w:hAnsi="Arial" w:cs="Arial"/>
                <w:sz w:val="24"/>
                <w:szCs w:val="24"/>
                <w:lang w:eastAsia="ru-RU"/>
              </w:rPr>
              <w:t xml:space="preserve"> исполнительной власти </w:t>
            </w:r>
            <w:hyperlink r:id="rId64" w:history="1">
              <w:r w:rsidRPr="00D5619B">
                <w:rPr>
                  <w:rFonts w:ascii="Arial" w:eastAsia="Times New Roman" w:hAnsi="Arial" w:cs="Arial"/>
                  <w:sz w:val="24"/>
                  <w:szCs w:val="24"/>
                  <w:lang w:eastAsia="ru-RU"/>
                </w:rPr>
                <w:t>образца</w:t>
              </w:r>
            </w:hyperlink>
            <w:r w:rsidRPr="00D5619B">
              <w:rPr>
                <w:rFonts w:ascii="Arial" w:eastAsia="Times New Roman" w:hAnsi="Arial" w:cs="Arial"/>
                <w:sz w:val="24"/>
                <w:szCs w:val="24"/>
                <w:lang w:eastAsia="ru-RU"/>
              </w:rPr>
              <w:t xml:space="preserve"> за счет средств федерального бюджета. Дополнительные расходы, связанные с изменением установленного </w:t>
            </w:r>
            <w:r w:rsidRPr="00D5619B">
              <w:rPr>
                <w:rFonts w:ascii="Arial" w:eastAsia="Times New Roman" w:hAnsi="Arial" w:cs="Arial"/>
                <w:sz w:val="24"/>
                <w:szCs w:val="24"/>
                <w:lang w:eastAsia="ru-RU"/>
              </w:rPr>
              <w:lastRenderedPageBreak/>
              <w:t>уполномоченным Правительством Российской Федерации федеральным органом исполнительной власти образца надгробия, оплачиваются семьей умершего (погибшего) или организацией-спонсором</w:t>
            </w:r>
          </w:p>
        </w:tc>
        <w:tc>
          <w:tcPr>
            <w:tcW w:w="2880" w:type="dxa"/>
            <w:vMerge/>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D5619B">
              <w:rPr>
                <w:rFonts w:ascii="Arial" w:eastAsia="Times New Roman" w:hAnsi="Arial" w:cs="Arial"/>
                <w:sz w:val="24"/>
                <w:szCs w:val="24"/>
                <w:lang w:eastAsia="ru-RU"/>
              </w:rPr>
              <w:lastRenderedPageBreak/>
              <w:t>Первоочередное обслуживание в лечебно-профилактических учреждениях государственной и муниципальной систем здравоохранения, внеочередная госпитализация и лечение в стационарах, госпиталях, больницах</w:t>
            </w:r>
          </w:p>
        </w:tc>
        <w:tc>
          <w:tcPr>
            <w:tcW w:w="2880" w:type="dxa"/>
            <w:vMerge w:val="restart"/>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Если установлена ежемесячная денежная выплата*</w:t>
            </w: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D5619B">
              <w:rPr>
                <w:rFonts w:ascii="Arial" w:eastAsia="Times New Roman" w:hAnsi="Arial" w:cs="Arial"/>
                <w:sz w:val="24"/>
                <w:szCs w:val="24"/>
                <w:lang w:eastAsia="ru-RU"/>
              </w:rPr>
              <w:t>Первоочередное обеспечение лекарствами, приобретаемыми по рецептам врачей лечебно-профилактических учреждений государственной и муниципальной систем здравоохранения</w:t>
            </w:r>
          </w:p>
        </w:tc>
        <w:tc>
          <w:tcPr>
            <w:tcW w:w="2880" w:type="dxa"/>
            <w:vMerge/>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D5619B">
              <w:rPr>
                <w:rFonts w:ascii="Arial" w:eastAsia="Times New Roman" w:hAnsi="Arial" w:cs="Arial"/>
                <w:sz w:val="24"/>
                <w:szCs w:val="24"/>
                <w:lang w:eastAsia="ru-RU"/>
              </w:rPr>
              <w:t>Первоочередное получение путевки в санаторий, профилакторий или дом отдыха один раз в год</w:t>
            </w:r>
          </w:p>
        </w:tc>
        <w:tc>
          <w:tcPr>
            <w:tcW w:w="2880" w:type="dxa"/>
            <w:vMerge/>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D5619B">
              <w:rPr>
                <w:rFonts w:ascii="Arial" w:eastAsia="Times New Roman" w:hAnsi="Arial" w:cs="Arial"/>
                <w:sz w:val="24"/>
                <w:szCs w:val="24"/>
                <w:lang w:eastAsia="ru-RU"/>
              </w:rPr>
              <w:t>Первоочередное улучшение жилищных условий при предоставлении жилых помещений в домах государственного и муниципального жилищного фонда с предоставлением при этом дополнительной жилой площади до 15 квадратных метров</w:t>
            </w:r>
          </w:p>
        </w:tc>
        <w:tc>
          <w:tcPr>
            <w:tcW w:w="2880" w:type="dxa"/>
            <w:vMerge/>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D5619B">
              <w:rPr>
                <w:rFonts w:ascii="Arial" w:eastAsia="Times New Roman" w:hAnsi="Arial" w:cs="Arial"/>
                <w:sz w:val="24"/>
                <w:szCs w:val="24"/>
                <w:lang w:eastAsia="ru-RU"/>
              </w:rPr>
              <w:t>Первоочередное получение местных строительных материалов для строительства индивидуальных жилых домов и для ремонта жилья</w:t>
            </w:r>
          </w:p>
        </w:tc>
        <w:tc>
          <w:tcPr>
            <w:tcW w:w="2880" w:type="dxa"/>
            <w:vMerge/>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D5619B">
              <w:rPr>
                <w:rFonts w:ascii="Arial" w:eastAsia="Times New Roman" w:hAnsi="Arial" w:cs="Arial"/>
                <w:sz w:val="24"/>
                <w:szCs w:val="24"/>
                <w:lang w:eastAsia="ru-RU"/>
              </w:rPr>
              <w:t>Внеочередная установка квартирного телефона, внеочередное оборудование жилья средствами вневедомственной охранной сигнализации</w:t>
            </w:r>
          </w:p>
        </w:tc>
        <w:tc>
          <w:tcPr>
            <w:tcW w:w="2880" w:type="dxa"/>
            <w:vMerge/>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D5619B">
              <w:rPr>
                <w:rFonts w:ascii="Arial" w:eastAsia="Times New Roman" w:hAnsi="Arial" w:cs="Arial"/>
                <w:iCs/>
                <w:sz w:val="24"/>
                <w:szCs w:val="24"/>
                <w:lang w:eastAsia="ru-RU"/>
              </w:rPr>
              <w:t>Внеочередное приобретение билетов на все виды железнодорожного, водного, воздушного и автомобильного транспорта</w:t>
            </w:r>
          </w:p>
        </w:tc>
        <w:tc>
          <w:tcPr>
            <w:tcW w:w="2880" w:type="dxa"/>
            <w:vMerge/>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D5619B">
              <w:rPr>
                <w:rFonts w:ascii="Arial" w:eastAsia="Times New Roman" w:hAnsi="Arial" w:cs="Arial"/>
                <w:iCs/>
                <w:sz w:val="24"/>
                <w:szCs w:val="24"/>
                <w:lang w:eastAsia="ru-RU"/>
              </w:rPr>
              <w:t>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tc>
        <w:tc>
          <w:tcPr>
            <w:tcW w:w="2880" w:type="dxa"/>
            <w:vMerge/>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D5619B">
              <w:rPr>
                <w:rFonts w:ascii="Arial" w:eastAsia="Times New Roman" w:hAnsi="Arial" w:cs="Arial"/>
                <w:sz w:val="24"/>
                <w:szCs w:val="24"/>
                <w:lang w:eastAsia="ru-RU"/>
              </w:rPr>
              <w:t>Внеочередное пользование всеми видами услуг организаций связи, коммунально-бытового и торгового обслуживания, при посещении культурно-зрелищных и спортивно-оздоровительных организаций</w:t>
            </w:r>
          </w:p>
        </w:tc>
        <w:tc>
          <w:tcPr>
            <w:tcW w:w="2880" w:type="dxa"/>
            <w:vMerge/>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D5619B">
              <w:rPr>
                <w:rFonts w:ascii="Arial" w:eastAsia="Times New Roman" w:hAnsi="Arial" w:cs="Arial"/>
                <w:sz w:val="24"/>
                <w:szCs w:val="24"/>
                <w:lang w:eastAsia="ru-RU"/>
              </w:rPr>
              <w:t>Предоставление ежегодного оплачиваемого отпуска и дополнительного отпуска без сохранения заработной платы сроком до трех недель в год в удобное для них время</w:t>
            </w:r>
          </w:p>
        </w:tc>
        <w:tc>
          <w:tcPr>
            <w:tcW w:w="2880" w:type="dxa"/>
            <w:vMerge/>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D5619B">
              <w:rPr>
                <w:rFonts w:ascii="Arial" w:eastAsia="Times New Roman" w:hAnsi="Arial" w:cs="Arial"/>
                <w:sz w:val="24"/>
                <w:szCs w:val="24"/>
                <w:lang w:eastAsia="ru-RU"/>
              </w:rPr>
              <w:t>Бесплатное захоронение (в том числе предоставление места для захоронения, подготовка и перевозка тела к месту захоронения, кремирование, погребение)</w:t>
            </w:r>
          </w:p>
        </w:tc>
        <w:tc>
          <w:tcPr>
            <w:tcW w:w="2880" w:type="dxa"/>
            <w:vMerge/>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6824"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D5619B">
              <w:rPr>
                <w:rFonts w:ascii="Arial" w:eastAsia="Times New Roman" w:hAnsi="Arial" w:cs="Arial"/>
                <w:sz w:val="24"/>
                <w:szCs w:val="24"/>
                <w:lang w:eastAsia="ru-RU"/>
              </w:rPr>
              <w:t xml:space="preserve">Сооружение на могиле умершего (погибшего) надгробия установленного уполномоченным Правительством Российской Федерации федеральным </w:t>
            </w:r>
            <w:hyperlink r:id="rId65" w:history="1">
              <w:r w:rsidRPr="00D5619B">
                <w:rPr>
                  <w:rFonts w:ascii="Arial" w:eastAsia="Times New Roman" w:hAnsi="Arial" w:cs="Arial"/>
                  <w:sz w:val="24"/>
                  <w:szCs w:val="24"/>
                  <w:lang w:eastAsia="ru-RU"/>
                </w:rPr>
                <w:t>органом</w:t>
              </w:r>
            </w:hyperlink>
            <w:r w:rsidRPr="00D5619B">
              <w:rPr>
                <w:rFonts w:ascii="Arial" w:eastAsia="Times New Roman" w:hAnsi="Arial" w:cs="Arial"/>
                <w:sz w:val="24"/>
                <w:szCs w:val="24"/>
                <w:lang w:eastAsia="ru-RU"/>
              </w:rPr>
              <w:t xml:space="preserve"> исполнительной власти </w:t>
            </w:r>
            <w:hyperlink r:id="rId66" w:history="1">
              <w:r w:rsidRPr="00D5619B">
                <w:rPr>
                  <w:rFonts w:ascii="Arial" w:eastAsia="Times New Roman" w:hAnsi="Arial" w:cs="Arial"/>
                  <w:sz w:val="24"/>
                  <w:szCs w:val="24"/>
                  <w:lang w:eastAsia="ru-RU"/>
                </w:rPr>
                <w:t>образца</w:t>
              </w:r>
            </w:hyperlink>
            <w:r w:rsidRPr="00D5619B">
              <w:rPr>
                <w:rFonts w:ascii="Arial" w:eastAsia="Times New Roman" w:hAnsi="Arial" w:cs="Arial"/>
                <w:sz w:val="24"/>
                <w:szCs w:val="24"/>
                <w:lang w:eastAsia="ru-RU"/>
              </w:rPr>
              <w:t xml:space="preserve"> за счет средств федерального бюджета. Дополнительные расходы, связанные с изменением установленного уполномоченным Правительством Российской Федерации федеральным органом исполнительной власти образца надгробия, оплачиваются семьей умершего (погибшего) </w:t>
            </w:r>
            <w:r w:rsidRPr="00D5619B">
              <w:rPr>
                <w:rFonts w:ascii="Arial" w:eastAsia="Times New Roman" w:hAnsi="Arial" w:cs="Arial"/>
                <w:sz w:val="24"/>
                <w:szCs w:val="24"/>
                <w:lang w:eastAsia="ru-RU"/>
              </w:rPr>
              <w:lastRenderedPageBreak/>
              <w:t>или организацией-спонсором</w:t>
            </w:r>
          </w:p>
        </w:tc>
        <w:tc>
          <w:tcPr>
            <w:tcW w:w="2880" w:type="dxa"/>
            <w:vMerge/>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c>
      </w:tr>
      <w:tr w:rsidR="00D5619B" w:rsidRPr="00D5619B" w:rsidTr="0076766F">
        <w:tblPrEx>
          <w:tblCellMar>
            <w:top w:w="0" w:type="dxa"/>
            <w:bottom w:w="0" w:type="dxa"/>
          </w:tblCellMar>
        </w:tblPrEx>
        <w:tc>
          <w:tcPr>
            <w:tcW w:w="9704" w:type="dxa"/>
            <w:gridSpan w:val="2"/>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before="40"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lastRenderedPageBreak/>
              <w:t>По областному законодательству</w:t>
            </w:r>
          </w:p>
        </w:tc>
      </w:tr>
      <w:tr w:rsidR="00D5619B" w:rsidRPr="00D5619B" w:rsidTr="0076766F">
        <w:tblPrEx>
          <w:tblCellMar>
            <w:top w:w="0" w:type="dxa"/>
            <w:bottom w:w="0" w:type="dxa"/>
          </w:tblCellMar>
        </w:tblPrEx>
        <w:tc>
          <w:tcPr>
            <w:tcW w:w="9704" w:type="dxa"/>
            <w:gridSpan w:val="2"/>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703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c>
          <w:tcPr>
            <w:tcW w:w="9704" w:type="dxa"/>
            <w:gridSpan w:val="2"/>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Примечание: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*Размер ежемесячной денежной выплаты - 31451,26 руб.</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Основание: </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        Федеральный закон от 09.01.1997 г. № 5-ФЗ «О предоставлении социальных гарантий Героям Социалистического Труда и полным кавалерам ордена Трудовой Славы»;</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30.12.2008 г. № 1426-ПП «О размере,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 оказание мер социальной поддержки которых относится к ведению РФ, порядке его индексации и внесении изменений в постановление Правительства Свердловской области от 22.11.2007 г. № 1148-ПП «О реализации прав отдельных категорий граждан на бесплатный проезд в 2008 году»;</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iCs/>
          <w:sz w:val="24"/>
          <w:szCs w:val="24"/>
          <w:lang w:eastAsia="ru-RU"/>
        </w:rPr>
        <w:t>Постановление Правительства Свердловской области от 30.12.2008 г. № 1425-ПП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Российской Федерации».</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ГРАЖДАНЕ, УВОЛЕННЫЕ С ВОЕННОЙ СЛУЖБЫ, ПРИЗНАННЫЕ ИНВАЛИДАМИ ВСЛЕДСТВИЕ ВОЕННОЙ ТРАВМЫ ЛИБО ЗАБОЛЕВАНИЯ, ПОЛУЧЕННОГО В ПЕРИОД  ВОЕННОЙ СЛУЖБЫ </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0"/>
      </w:tblGrid>
      <w:tr w:rsidR="00D5619B" w:rsidRPr="00D5619B" w:rsidTr="0076766F">
        <w:tblPrEx>
          <w:tblCellMar>
            <w:top w:w="0" w:type="dxa"/>
            <w:bottom w:w="0" w:type="dxa"/>
          </w:tblCellMar>
        </w:tblPrEx>
        <w:trPr>
          <w:trHeight w:val="487"/>
        </w:trPr>
        <w:tc>
          <w:tcPr>
            <w:tcW w:w="9530"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p>
        </w:tc>
      </w:tr>
      <w:tr w:rsidR="00D5619B" w:rsidRPr="00D5619B" w:rsidTr="0076766F">
        <w:tblPrEx>
          <w:tblCellMar>
            <w:top w:w="0" w:type="dxa"/>
            <w:bottom w:w="0" w:type="dxa"/>
          </w:tblCellMar>
        </w:tblPrEx>
        <w:trPr>
          <w:trHeight w:val="482"/>
        </w:trPr>
        <w:tc>
          <w:tcPr>
            <w:tcW w:w="953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Ежемесячное пособие гражданину, признанному инвалидом I группы вследствие военной травмы </w:t>
            </w:r>
            <w:r w:rsidRPr="00D5619B">
              <w:rPr>
                <w:rFonts w:ascii="Arial" w:eastAsia="Times New Roman" w:hAnsi="Arial" w:cs="Arial"/>
                <w:b/>
                <w:snapToGrid w:val="0"/>
                <w:sz w:val="24"/>
                <w:szCs w:val="20"/>
                <w:lang w:eastAsia="ru-RU"/>
              </w:rPr>
              <w:t>4000 руб</w:t>
            </w:r>
            <w:r w:rsidRPr="00D5619B">
              <w:rPr>
                <w:rFonts w:ascii="Arial" w:eastAsia="Times New Roman" w:hAnsi="Arial" w:cs="Arial"/>
                <w:snapToGrid w:val="0"/>
                <w:sz w:val="24"/>
                <w:szCs w:val="20"/>
                <w:lang w:eastAsia="ru-RU"/>
              </w:rPr>
              <w:t>.</w:t>
            </w:r>
          </w:p>
        </w:tc>
      </w:tr>
      <w:tr w:rsidR="00D5619B" w:rsidRPr="00D5619B" w:rsidTr="0076766F">
        <w:tblPrEx>
          <w:tblCellMar>
            <w:top w:w="0" w:type="dxa"/>
            <w:bottom w:w="0" w:type="dxa"/>
          </w:tblCellMar>
        </w:tblPrEx>
        <w:trPr>
          <w:trHeight w:val="482"/>
        </w:trPr>
        <w:tc>
          <w:tcPr>
            <w:tcW w:w="953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Ежемесячное пособие гражданину, признанному инвалидом II группы вследствие военной травмы </w:t>
            </w:r>
            <w:r w:rsidRPr="00D5619B">
              <w:rPr>
                <w:rFonts w:ascii="Arial" w:eastAsia="Times New Roman" w:hAnsi="Arial" w:cs="Arial"/>
                <w:b/>
                <w:snapToGrid w:val="0"/>
                <w:sz w:val="24"/>
                <w:szCs w:val="20"/>
                <w:lang w:eastAsia="ru-RU"/>
              </w:rPr>
              <w:t>2400 руб</w:t>
            </w:r>
            <w:r w:rsidRPr="00D5619B">
              <w:rPr>
                <w:rFonts w:ascii="Arial" w:eastAsia="Times New Roman" w:hAnsi="Arial" w:cs="Arial"/>
                <w:snapToGrid w:val="0"/>
                <w:sz w:val="24"/>
                <w:szCs w:val="20"/>
                <w:lang w:eastAsia="ru-RU"/>
              </w:rPr>
              <w:t>.</w:t>
            </w:r>
          </w:p>
        </w:tc>
      </w:tr>
      <w:tr w:rsidR="00D5619B" w:rsidRPr="00D5619B" w:rsidTr="0076766F">
        <w:tblPrEx>
          <w:tblCellMar>
            <w:top w:w="0" w:type="dxa"/>
            <w:bottom w:w="0" w:type="dxa"/>
          </w:tblCellMar>
        </w:tblPrEx>
        <w:trPr>
          <w:trHeight w:val="482"/>
        </w:trPr>
        <w:tc>
          <w:tcPr>
            <w:tcW w:w="953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Ежемесячное пособие гражданину, признанному инвалидом I</w:t>
            </w:r>
            <w:r w:rsidRPr="00D5619B">
              <w:rPr>
                <w:rFonts w:ascii="Arial" w:eastAsia="Times New Roman" w:hAnsi="Arial" w:cs="Arial"/>
                <w:snapToGrid w:val="0"/>
                <w:sz w:val="24"/>
                <w:szCs w:val="24"/>
                <w:lang w:val="en-US" w:eastAsia="ru-RU"/>
              </w:rPr>
              <w:t>II</w:t>
            </w:r>
            <w:r w:rsidRPr="00D5619B">
              <w:rPr>
                <w:rFonts w:ascii="Arial" w:eastAsia="Times New Roman" w:hAnsi="Arial" w:cs="Arial"/>
                <w:snapToGrid w:val="0"/>
                <w:sz w:val="24"/>
                <w:szCs w:val="24"/>
                <w:lang w:eastAsia="ru-RU"/>
              </w:rPr>
              <w:t xml:space="preserve"> группы вследствие военной травмы </w:t>
            </w:r>
            <w:r w:rsidRPr="00D5619B">
              <w:rPr>
                <w:rFonts w:ascii="Arial" w:eastAsia="Times New Roman" w:hAnsi="Arial" w:cs="Arial"/>
                <w:b/>
                <w:snapToGrid w:val="0"/>
                <w:sz w:val="24"/>
                <w:szCs w:val="20"/>
                <w:lang w:eastAsia="ru-RU"/>
              </w:rPr>
              <w:t>1200 руб</w:t>
            </w:r>
            <w:r w:rsidRPr="00D5619B">
              <w:rPr>
                <w:rFonts w:ascii="Arial" w:eastAsia="Times New Roman" w:hAnsi="Arial" w:cs="Arial"/>
                <w:snapToGrid w:val="0"/>
                <w:sz w:val="24"/>
                <w:szCs w:val="20"/>
                <w:lang w:eastAsia="ru-RU"/>
              </w:rPr>
              <w:t>.</w:t>
            </w:r>
          </w:p>
        </w:tc>
      </w:tr>
      <w:tr w:rsidR="00D5619B" w:rsidRPr="00D5619B" w:rsidTr="0076766F">
        <w:tblPrEx>
          <w:tblCellMar>
            <w:top w:w="0" w:type="dxa"/>
            <w:bottom w:w="0" w:type="dxa"/>
          </w:tblCellMar>
        </w:tblPrEx>
        <w:trPr>
          <w:trHeight w:val="482"/>
        </w:trPr>
        <w:tc>
          <w:tcPr>
            <w:tcW w:w="9530" w:type="dxa"/>
          </w:tcPr>
          <w:p w:rsidR="00D5619B" w:rsidRPr="00D5619B" w:rsidRDefault="00D5619B" w:rsidP="00D5619B">
            <w:pPr>
              <w:widowControl w:val="0"/>
              <w:spacing w:after="0" w:line="240" w:lineRule="auto"/>
              <w:jc w:val="both"/>
              <w:outlineLvl w:val="3"/>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гражданину, признанному инвалидом I группы вследствие заболевания, полученного в период военной службы </w:t>
            </w:r>
            <w:r w:rsidRPr="00D5619B">
              <w:rPr>
                <w:rFonts w:ascii="Arial" w:eastAsia="Times New Roman" w:hAnsi="Arial" w:cs="Arial"/>
                <w:b/>
                <w:sz w:val="24"/>
                <w:szCs w:val="24"/>
                <w:lang w:eastAsia="ru-RU"/>
              </w:rPr>
              <w:t>2800 руб.</w:t>
            </w:r>
          </w:p>
        </w:tc>
      </w:tr>
      <w:tr w:rsidR="00D5619B" w:rsidRPr="00D5619B" w:rsidTr="0076766F">
        <w:tblPrEx>
          <w:tblCellMar>
            <w:top w:w="0" w:type="dxa"/>
            <w:bottom w:w="0" w:type="dxa"/>
          </w:tblCellMar>
        </w:tblPrEx>
        <w:trPr>
          <w:trHeight w:val="482"/>
        </w:trPr>
        <w:tc>
          <w:tcPr>
            <w:tcW w:w="953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Ежемесячное пособие гражданину, признанному инвалидом I</w:t>
            </w:r>
            <w:r w:rsidRPr="00D5619B">
              <w:rPr>
                <w:rFonts w:ascii="Arial" w:eastAsia="Times New Roman" w:hAnsi="Arial" w:cs="Arial"/>
                <w:snapToGrid w:val="0"/>
                <w:sz w:val="24"/>
                <w:szCs w:val="24"/>
                <w:lang w:val="en-US" w:eastAsia="ru-RU"/>
              </w:rPr>
              <w:t>I</w:t>
            </w:r>
            <w:r w:rsidRPr="00D5619B">
              <w:rPr>
                <w:rFonts w:ascii="Arial" w:eastAsia="Times New Roman" w:hAnsi="Arial" w:cs="Arial"/>
                <w:snapToGrid w:val="0"/>
                <w:sz w:val="24"/>
                <w:szCs w:val="24"/>
                <w:lang w:eastAsia="ru-RU"/>
              </w:rPr>
              <w:t xml:space="preserve"> группы вследствие заболевания, полученного в период военной службы </w:t>
            </w:r>
            <w:r w:rsidRPr="00D5619B">
              <w:rPr>
                <w:rFonts w:ascii="Arial" w:eastAsia="Times New Roman" w:hAnsi="Arial" w:cs="Arial"/>
                <w:b/>
                <w:snapToGrid w:val="0"/>
                <w:sz w:val="24"/>
                <w:szCs w:val="20"/>
                <w:lang w:eastAsia="ru-RU"/>
              </w:rPr>
              <w:t>1600 руб</w:t>
            </w:r>
            <w:r w:rsidRPr="00D5619B">
              <w:rPr>
                <w:rFonts w:ascii="Arial" w:eastAsia="Times New Roman" w:hAnsi="Arial" w:cs="Arial"/>
                <w:snapToGrid w:val="0"/>
                <w:sz w:val="24"/>
                <w:szCs w:val="20"/>
                <w:lang w:eastAsia="ru-RU"/>
              </w:rPr>
              <w:t>.</w:t>
            </w:r>
          </w:p>
        </w:tc>
      </w:tr>
      <w:tr w:rsidR="00D5619B" w:rsidRPr="00D5619B" w:rsidTr="0076766F">
        <w:tblPrEx>
          <w:tblCellMar>
            <w:top w:w="0" w:type="dxa"/>
            <w:bottom w:w="0" w:type="dxa"/>
          </w:tblCellMar>
        </w:tblPrEx>
        <w:trPr>
          <w:trHeight w:val="482"/>
        </w:trPr>
        <w:tc>
          <w:tcPr>
            <w:tcW w:w="9530" w:type="dxa"/>
            <w:tcBorders>
              <w:bottom w:val="single" w:sz="4" w:space="0" w:color="auto"/>
            </w:tcBorders>
          </w:tcPr>
          <w:p w:rsidR="00D5619B" w:rsidRPr="00D5619B" w:rsidRDefault="00D5619B" w:rsidP="00D5619B">
            <w:pPr>
              <w:widowControl w:val="0"/>
              <w:spacing w:after="0" w:line="240" w:lineRule="auto"/>
              <w:jc w:val="both"/>
              <w:outlineLvl w:val="3"/>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гражданину, признанному инвалидом III группы вследствие заболевания, полученного в период военной службы </w:t>
            </w:r>
            <w:r w:rsidRPr="00D5619B">
              <w:rPr>
                <w:rFonts w:ascii="Arial" w:eastAsia="Times New Roman" w:hAnsi="Arial" w:cs="Arial"/>
                <w:b/>
                <w:sz w:val="24"/>
                <w:szCs w:val="24"/>
                <w:lang w:eastAsia="ru-RU"/>
              </w:rPr>
              <w:t>800 руб.</w:t>
            </w:r>
          </w:p>
        </w:tc>
      </w:tr>
    </w:tbl>
    <w:p w:rsidR="00D5619B" w:rsidRPr="00D5619B" w:rsidRDefault="00D5619B" w:rsidP="00D5619B">
      <w:pPr>
        <w:widowControl w:val="0"/>
        <w:spacing w:after="0" w:line="240" w:lineRule="auto"/>
        <w:ind w:firstLine="54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Основание: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Закон Свердловской области от 15.07.2005 г. № 77-ОЗ «О ежемесячном пособии гражданину, уволенному с военной службы, признанному инвалидом вследствие военной травмы либо завоевания, полученного в период военной службы». </w:t>
      </w:r>
    </w:p>
    <w:p w:rsidR="00D5619B" w:rsidRPr="00D5619B" w:rsidRDefault="00D5619B" w:rsidP="00D5619B">
      <w:pPr>
        <w:autoSpaceDE w:val="0"/>
        <w:autoSpaceDN w:val="0"/>
        <w:adjustRightInd w:val="0"/>
        <w:spacing w:after="0" w:line="240" w:lineRule="auto"/>
        <w:ind w:left="540"/>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left="540"/>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ГРАЖДАНЕ, УВОЛЕННЫЕ С ВОЕННОЙ СЛУЖБЫ ИЛИ СЛУЖБЫ В ОРГАНАХ ВНУТРЕННИХ ДЕЛ РОССИЙСКОЙ ФЕДЕРАЦИИ, ПОЛУЧИВШИЕ УВЕЧЬЕ ИЛИ ЗАБОЛЕВАНИЕ, НЕ ПОВЛЕКШИЕ ИНВАЛИДНОСТИ, ПРИ ПРОХОЖДЕНИИ ВОЕННОЙ СЛУЖБЫ ИЛИ СЛУЖБЫ В ОРГАНАХ ВНУРЕННИХ ДЕЛ РОССИЙСКОЙ ФЕДЕРАЦИИ В ПЕРИОД  ДЕЙСТВИЯ ЧРЕЗВЫЧАЙНОГО ПОЛОЖЕНИЯ ЛИБО ВООРУЖЕННОГО КОНФЛИКТА</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center"/>
              <w:outlineLvl w:val="3"/>
              <w:rPr>
                <w:rFonts w:ascii="Arial" w:eastAsia="Times New Roman" w:hAnsi="Arial" w:cs="Arial"/>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outlineLvl w:val="3"/>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гражданину, получившему повреждение здоровья </w:t>
            </w:r>
            <w:r w:rsidRPr="00D5619B">
              <w:rPr>
                <w:rFonts w:ascii="Arial" w:eastAsia="Times New Roman" w:hAnsi="Arial" w:cs="Arial"/>
                <w:sz w:val="24"/>
                <w:szCs w:val="24"/>
                <w:lang w:eastAsia="ru-RU"/>
              </w:rPr>
              <w:br/>
            </w:r>
            <w:r w:rsidRPr="00D5619B">
              <w:rPr>
                <w:rFonts w:ascii="Arial" w:eastAsia="Times New Roman" w:hAnsi="Arial" w:cs="Arial"/>
                <w:b/>
                <w:sz w:val="24"/>
                <w:szCs w:val="24"/>
                <w:lang w:eastAsia="ru-RU"/>
              </w:rPr>
              <w:t>596, 75 руб.</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outlineLvl w:val="3"/>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нанимателю и (или) члену семьи нанимателя жилого помещения, занимаемого по договору социального найма или договору найма жилого помещений государственного или муниципального жилищного фонда, 50 процентов расходов на оплату пользования занимаемым им и совместно с ним проживающими членами его семьи жилым помещением в пределах нормы, установленной Правительством Свердловской области, и 50 процентов расходов на оплату содержания и ремонта жилого помещения, занимаемого им и совместно с ним проживающими членами его семьи,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50 процентов расходов на оплату содержания и ремонта жилого помещения, занимаемого им и совместно с ним проживающими членами его семьи, включающую в себя оплату услуг и работ по управлению многоквартирным домом, содержанию, текущему и капитальному ремонту общего имущества в многоквартирном доме, в пределах нормы, установленной Правительством Свердловской области</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outlineLvl w:val="3"/>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Бесплатные изготовление и ремонт зубных протезов (за исключением расходов на оплату стоимости драгметаллов и металлокерамики) в государственных и муниципальных организациях здравоохранения по месту жительства</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outlineLvl w:val="3"/>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обеспечение лекарствами в фармацевтических организациях по рецептам врачей</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outlineLvl w:val="3"/>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на территории Свердловской области на ж/д и водном транспорте пригородного сообщения</w:t>
            </w:r>
          </w:p>
        </w:tc>
      </w:tr>
      <w:tr w:rsidR="00D5619B" w:rsidRPr="00D5619B" w:rsidTr="0076766F">
        <w:tblPrEx>
          <w:tblCellMar>
            <w:top w:w="0" w:type="dxa"/>
            <w:bottom w:w="0" w:type="dxa"/>
          </w:tblCellMar>
        </w:tblPrEx>
        <w:tc>
          <w:tcPr>
            <w:tcW w:w="9468" w:type="dxa"/>
            <w:tcBorders>
              <w:bottom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323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c>
          <w:tcPr>
            <w:tcW w:w="9468" w:type="dxa"/>
            <w:tcBorders>
              <w:bottom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ind w:firstLine="54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Основание: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Свердловской области от 15.07.2005 г. №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РФ в период действия чрезвычайного положения либо вооруженного конфликта»;</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29.10.2009 г. № 1556-ПП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 оказание мер социальной поддержки которым относится к ведению субъекта Российской Федерации»;</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D5619B">
        <w:rPr>
          <w:rFonts w:ascii="Arial" w:eastAsia="Times New Roman" w:hAnsi="Arial" w:cs="Arial"/>
          <w:sz w:val="24"/>
          <w:szCs w:val="24"/>
          <w:lang w:eastAsia="ru-RU"/>
        </w:rPr>
        <w:lastRenderedPageBreak/>
        <w:t>П</w:t>
      </w:r>
      <w:r w:rsidRPr="00D5619B">
        <w:rPr>
          <w:rFonts w:ascii="Arial" w:eastAsia="Times New Roman" w:hAnsi="Arial" w:cs="Arial"/>
          <w:iCs/>
          <w:sz w:val="24"/>
          <w:szCs w:val="24"/>
          <w:lang w:eastAsia="ru-RU"/>
        </w:rPr>
        <w:t>остановление Правительства Свердловской области от 30.12.2008 г. № 1424-ПП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субъекта Российской Федерации»;</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iCs/>
          <w:sz w:val="24"/>
          <w:szCs w:val="24"/>
          <w:lang w:eastAsia="ru-RU"/>
        </w:rPr>
      </w:pPr>
      <w:r w:rsidRPr="00D5619B">
        <w:rPr>
          <w:rFonts w:ascii="Arial" w:eastAsia="Times New Roman" w:hAnsi="Arial" w:cs="Arial"/>
          <w:iCs/>
          <w:sz w:val="24"/>
          <w:szCs w:val="24"/>
          <w:lang w:eastAsia="ru-RU"/>
        </w:rPr>
        <w:t>Постановление Правительства Свердловской области от 30.12.2008 г. № 1427-ПП «О порядке предоставления мер социальной поддержки по бесплатному проезду и оплате в размере 50 процентов стоимости проезда по территории Свердловской области на железнодорожном и водном транспорте пригородного сообщения отдельных категорий граждан»;</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Постановление Правительства Свердловской области от 30.12.2008 г. № 1428-ПП «О размере,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и порядке его индексации».</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D5619B">
        <w:rPr>
          <w:rFonts w:ascii="Arial" w:eastAsia="Times New Roman" w:hAnsi="Arial" w:cs="Arial"/>
          <w:b/>
          <w:sz w:val="24"/>
          <w:szCs w:val="24"/>
          <w:lang w:eastAsia="ru-RU"/>
        </w:rPr>
        <w:t xml:space="preserve">ДЕТИ </w:t>
      </w:r>
      <w:r w:rsidRPr="00D5619B">
        <w:rPr>
          <w:rFonts w:ascii="Arial" w:eastAsia="Times New Roman" w:hAnsi="Arial" w:cs="Arial"/>
          <w:b/>
          <w:bCs/>
          <w:sz w:val="24"/>
          <w:szCs w:val="24"/>
          <w:lang w:eastAsia="ru-RU"/>
        </w:rPr>
        <w:t>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ПО КОНТРАКТУ</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b/>
          <w:bCs/>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rPr>
          <w:trHeight w:val="223"/>
        </w:trPr>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Height w:val="811"/>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Ежемесячное пособие детям до достижения ими возраста 18 лет (инвалидам с детства – независимо от возраста), а обучающимся в образовательных учреждениях по очной форме обучения – до окончания обучения, но не более чем до достижения ими возраста 23 лет -</w:t>
            </w:r>
            <w:r w:rsidRPr="00D5619B">
              <w:rPr>
                <w:rFonts w:ascii="Arial" w:eastAsia="Times New Roman" w:hAnsi="Arial" w:cs="Arial"/>
                <w:b/>
                <w:sz w:val="24"/>
                <w:szCs w:val="24"/>
                <w:lang w:eastAsia="ru-RU"/>
              </w:rPr>
              <w:t xml:space="preserve"> 1500 руб</w:t>
            </w:r>
            <w:r w:rsidRPr="00D5619B">
              <w:rPr>
                <w:rFonts w:ascii="Arial" w:eastAsia="Times New Roman" w:hAnsi="Arial" w:cs="Arial"/>
                <w:sz w:val="24"/>
                <w:szCs w:val="24"/>
                <w:lang w:eastAsia="ru-RU"/>
              </w:rPr>
              <w:t xml:space="preserve">. </w:t>
            </w:r>
          </w:p>
        </w:tc>
      </w:tr>
      <w:tr w:rsidR="00D5619B" w:rsidRPr="00D5619B" w:rsidTr="0076766F">
        <w:tblPrEx>
          <w:tblCellMar>
            <w:top w:w="0" w:type="dxa"/>
            <w:bottom w:w="0" w:type="dxa"/>
          </w:tblCellMar>
        </w:tblPrEx>
        <w:trPr>
          <w:cantSplit/>
          <w:trHeight w:val="70"/>
        </w:trPr>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703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rPr>
          <w:cantSplit/>
          <w:trHeight w:val="70"/>
        </w:trPr>
        <w:tc>
          <w:tcPr>
            <w:tcW w:w="9468"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Основание: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bCs/>
          <w:iCs/>
          <w:sz w:val="24"/>
          <w:szCs w:val="24"/>
          <w:lang w:eastAsia="ru-RU"/>
        </w:rPr>
        <w:t xml:space="preserve">Постановление Правительства Российской Федерации от 30.06.2010 г. № 481 «О ежемесячном пособии детям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30.12.2008 г. № 1426-ПП «О размере,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 оказание мер социальной поддержки которых относится к ведению РФ, порядке его индексации и внесении изменений в постановление Правительства Свердловской области от 22.11.2007г. № 1148-ПП «О реализации прав отдельных категорий граждан на бесплатный проезд в 2008 году»;</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iCs/>
          <w:sz w:val="24"/>
          <w:szCs w:val="24"/>
          <w:lang w:eastAsia="ru-RU"/>
        </w:rPr>
      </w:pPr>
      <w:r w:rsidRPr="00D5619B">
        <w:rPr>
          <w:rFonts w:ascii="Arial" w:eastAsia="Times New Roman" w:hAnsi="Arial" w:cs="Arial"/>
          <w:iCs/>
          <w:sz w:val="24"/>
          <w:szCs w:val="24"/>
          <w:lang w:eastAsia="ru-RU"/>
        </w:rPr>
        <w:t>Постановление Правительства Свердловской области от 30.12.2008 г. № 1425-ПП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Российской Федерации»;</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D5619B">
        <w:rPr>
          <w:rFonts w:ascii="Arial" w:eastAsia="Times New Roman" w:hAnsi="Arial" w:cs="Arial"/>
          <w:sz w:val="24"/>
          <w:szCs w:val="24"/>
          <w:lang w:eastAsia="ru-RU"/>
        </w:rPr>
        <w:lastRenderedPageBreak/>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Pr="00D5619B">
        <w:rPr>
          <w:rFonts w:ascii="Arial" w:eastAsia="Times New Roman" w:hAnsi="Arial" w:cs="Arial"/>
          <w:iCs/>
          <w:sz w:val="24"/>
          <w:szCs w:val="24"/>
          <w:lang w:eastAsia="ru-RU"/>
        </w:rPr>
        <w:t xml:space="preserve"> </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firstLine="540"/>
        <w:jc w:val="center"/>
        <w:outlineLvl w:val="0"/>
        <w:rPr>
          <w:rFonts w:ascii="Arial" w:eastAsia="Times New Roman" w:hAnsi="Arial" w:cs="Arial"/>
          <w:b/>
          <w:bCs/>
          <w:sz w:val="24"/>
          <w:szCs w:val="24"/>
          <w:lang w:eastAsia="ru-RU"/>
        </w:rPr>
      </w:pPr>
      <w:r w:rsidRPr="00D5619B">
        <w:rPr>
          <w:rFonts w:ascii="Arial" w:eastAsia="Times New Roman" w:hAnsi="Arial" w:cs="Arial"/>
          <w:b/>
          <w:bCs/>
          <w:sz w:val="24"/>
          <w:szCs w:val="24"/>
          <w:lang w:eastAsia="ru-RU"/>
        </w:rPr>
        <w:t>ДЕТИ ВОЕННОСЛУЖАЩИХ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p w:rsidR="00D5619B" w:rsidRPr="00D5619B" w:rsidRDefault="00D5619B" w:rsidP="00D5619B">
      <w:pPr>
        <w:widowControl w:val="0"/>
        <w:spacing w:after="0" w:line="240" w:lineRule="auto"/>
        <w:ind w:firstLine="540"/>
        <w:jc w:val="both"/>
        <w:rPr>
          <w:rFonts w:ascii="Arial" w:eastAsia="Times New Roman" w:hAnsi="Arial" w:cs="Arial"/>
          <w:b/>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rPr>
          <w:trHeight w:val="223"/>
        </w:trPr>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Height w:val="564"/>
        </w:trPr>
        <w:tc>
          <w:tcPr>
            <w:tcW w:w="9468"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b/>
                <w:sz w:val="24"/>
                <w:szCs w:val="24"/>
                <w:lang w:eastAsia="ru-RU"/>
              </w:rPr>
            </w:pPr>
            <w:r w:rsidRPr="00D5619B">
              <w:rPr>
                <w:rFonts w:ascii="Arial" w:eastAsia="Times New Roman" w:hAnsi="Arial" w:cs="Arial"/>
                <w:sz w:val="24"/>
                <w:szCs w:val="24"/>
                <w:lang w:eastAsia="ru-RU"/>
              </w:rPr>
              <w:t xml:space="preserve">Пособие на проведение летнего оздоровительного отдыха детей школьного возраста (до 15 лет включительно) в размере </w:t>
            </w:r>
            <w:r w:rsidRPr="00D5619B">
              <w:rPr>
                <w:rFonts w:ascii="Arial" w:eastAsia="Times New Roman" w:hAnsi="Arial" w:cs="Arial"/>
                <w:b/>
                <w:sz w:val="24"/>
                <w:szCs w:val="24"/>
                <w:lang w:eastAsia="ru-RU"/>
              </w:rPr>
              <w:t>16870 руб.</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Российской Федерации от 29.12.2008 г.          №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ЧЛЕНЫ СЕМЕЙ ВОЕННОСЛУЖАЩИХ, ПОГИБШИХ (УМЕРШИХ) В ПЕРИОД ПРОХОЖДЕНИЯ ВОЕННОЙ СЛУЖБЫ, ПРИ ПРОХОЖДЕНИИ ВОЕННОЙ СЛУЖБЫ ПО ПРИЗЫВУ;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 – ШТАТНЫМИ МЕРОПРИЯТИЯМИ, ОБЩАЯ ПРОДОЛЖИТЕЛЬНОСТЬ СЛУЖБЫ КОТОРЫХ СОСТАВЛЯЕТ 20 ЛЕТ И БОЛЕЕ; ЧЛЕНЫ СЕМЕЙ СОТРУДНИКОВ НЕКОТОРЫХ ФЕДЕРАЛЬНЫХ ОРГАНОВ ИСПОЛНИТЕЛЬНОЙ ВЛАСТИ, ПОГИБШИХ (УМЕРШИХ) ВСЛЕДСТВИЕ РАНЕНИЯ, КОНТУЗИИ, УВЕЧЬЯ ИЛИ ЗАБОЛЕВАНИЯ, СВЯЗАННЫХ С ИСПОЛНЕНИЕМ СЛУЖЕБНЫХ ОБЯЗАННОСТЕЙ  </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D5619B" w:rsidRPr="00D5619B" w:rsidTr="0076766F">
        <w:tblPrEx>
          <w:tblCellMar>
            <w:top w:w="0" w:type="dxa"/>
            <w:bottom w:w="0" w:type="dxa"/>
          </w:tblCellMar>
        </w:tblPrEx>
        <w:tc>
          <w:tcPr>
            <w:tcW w:w="9570"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0"/>
                <w:szCs w:val="24"/>
                <w:lang w:eastAsia="ru-RU"/>
              </w:rPr>
              <w:t xml:space="preserve"> </w:t>
            </w: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57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iCs/>
                <w:sz w:val="24"/>
                <w:szCs w:val="24"/>
                <w:lang w:eastAsia="ru-RU"/>
              </w:rPr>
              <w:t>Обеспечение ремонта индивидуальных жилых домов о</w:t>
            </w:r>
            <w:r w:rsidRPr="00D5619B">
              <w:rPr>
                <w:rFonts w:ascii="Arial" w:eastAsia="Times New Roman" w:hAnsi="Arial" w:cs="Arial"/>
                <w:sz w:val="24"/>
                <w:szCs w:val="24"/>
                <w:lang w:eastAsia="ru-RU"/>
              </w:rPr>
              <w:t xml:space="preserve">дин раз в 10 лет согласно расчета с учетом средней стоимости ремонта 1 кв.м. общей площади </w:t>
            </w:r>
            <w:r w:rsidRPr="00D5619B">
              <w:rPr>
                <w:rFonts w:ascii="Arial" w:eastAsia="Times New Roman" w:hAnsi="Arial" w:cs="Arial"/>
                <w:sz w:val="24"/>
                <w:szCs w:val="24"/>
                <w:lang w:eastAsia="ru-RU"/>
              </w:rPr>
              <w:lastRenderedPageBreak/>
              <w:t>индивидуальных жилых домов  по субъектам Российской Федерации</w:t>
            </w:r>
          </w:p>
        </w:tc>
      </w:tr>
      <w:tr w:rsidR="00D5619B" w:rsidRPr="00D5619B" w:rsidTr="0076766F">
        <w:tblPrEx>
          <w:tblCellMar>
            <w:top w:w="0" w:type="dxa"/>
            <w:bottom w:w="0" w:type="dxa"/>
          </w:tblCellMar>
        </w:tblPrEx>
        <w:tc>
          <w:tcPr>
            <w:tcW w:w="957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Компенсационная выплата в связи с расходами по оплате общей площади занимаемых ими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по оплате содержания и ремонта объектов общего пользования в многоквартирных  жилых домах)</w:t>
            </w:r>
            <w:r w:rsidRPr="00D5619B">
              <w:rPr>
                <w:rFonts w:ascii="Arial" w:eastAsia="Times New Roman" w:hAnsi="Arial" w:cs="Arial"/>
                <w:b/>
                <w:sz w:val="24"/>
                <w:szCs w:val="24"/>
                <w:lang w:eastAsia="ru-RU"/>
              </w:rPr>
              <w:t xml:space="preserve"> </w:t>
            </w:r>
            <w:r w:rsidRPr="00D5619B">
              <w:rPr>
                <w:rFonts w:ascii="Arial" w:eastAsia="Times New Roman" w:hAnsi="Arial" w:cs="Arial"/>
                <w:sz w:val="24"/>
                <w:szCs w:val="24"/>
                <w:lang w:eastAsia="ru-RU"/>
              </w:rPr>
              <w:t>в размере 60 процентов расходов, составляющих долю льготников в составе общих расходов, приходящихся на всех граждан, зарегистрированных в жилом помещении</w:t>
            </w:r>
          </w:p>
        </w:tc>
      </w:tr>
      <w:tr w:rsidR="00D5619B" w:rsidRPr="00D5619B" w:rsidTr="0076766F">
        <w:tblPrEx>
          <w:tblCellMar>
            <w:top w:w="0" w:type="dxa"/>
            <w:bottom w:w="0" w:type="dxa"/>
          </w:tblCellMar>
        </w:tblPrEx>
        <w:tc>
          <w:tcPr>
            <w:tcW w:w="957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Компенсационная выплата в связи с расходами по оплате коммунальных услуг независимо от вида жилищного фонда в размере 60 процентов расходов, составляющих долю льготников в составе общих расходов, приходящихся на всех граждан, зарегистрированных в жилом помещении</w:t>
            </w:r>
          </w:p>
        </w:tc>
      </w:tr>
      <w:tr w:rsidR="00D5619B" w:rsidRPr="00D5619B" w:rsidTr="0076766F">
        <w:tblPrEx>
          <w:tblCellMar>
            <w:top w:w="0" w:type="dxa"/>
            <w:bottom w:w="0" w:type="dxa"/>
          </w:tblCellMar>
        </w:tblPrEx>
        <w:tc>
          <w:tcPr>
            <w:tcW w:w="9570" w:type="dxa"/>
          </w:tcPr>
          <w:p w:rsidR="00D5619B" w:rsidRPr="00D5619B" w:rsidRDefault="00D5619B" w:rsidP="00D5619B">
            <w:pPr>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Компенсационная выплата проживающим в домах, не имеющих центрального отопления, в связи с расходами по оплате  топлива, приобретаемого в пределах норм, установленных для продажи населению, и его  доставки в размере 60 процентов расходов, составляющих долю льготников в составе общих расходов, приходящихся на всех граждан, зарегистрированных в жилом помещении, исходя из фактических затрат с учетом действовавших на момент оказания услуг норм и тарифов</w:t>
            </w:r>
          </w:p>
        </w:tc>
      </w:tr>
      <w:tr w:rsidR="00D5619B" w:rsidRPr="00D5619B" w:rsidTr="0076766F">
        <w:tblPrEx>
          <w:tblCellMar>
            <w:top w:w="0" w:type="dxa"/>
            <w:bottom w:w="0" w:type="dxa"/>
          </w:tblCellMar>
        </w:tblPrEx>
        <w:trPr>
          <w:trHeight w:val="1460"/>
        </w:trPr>
        <w:tc>
          <w:tcPr>
            <w:tcW w:w="957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Компенсационная выплата в связи с расходами по внесению абонентской платы за пользование телефоном в размере 60 процентов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w:t>
            </w:r>
            <w:r w:rsidRPr="00D5619B">
              <w:rPr>
                <w:rFonts w:ascii="Arial" w:eastAsia="Times New Roman" w:hAnsi="Arial" w:cs="Arial"/>
                <w:b/>
                <w:sz w:val="24"/>
                <w:szCs w:val="24"/>
                <w:lang w:eastAsia="ru-RU"/>
              </w:rPr>
              <w:t xml:space="preserve"> </w:t>
            </w:r>
          </w:p>
        </w:tc>
      </w:tr>
      <w:tr w:rsidR="00D5619B" w:rsidRPr="00D5619B" w:rsidTr="0076766F">
        <w:tblPrEx>
          <w:tblCellMar>
            <w:top w:w="0" w:type="dxa"/>
            <w:bottom w:w="0" w:type="dxa"/>
          </w:tblCellMar>
        </w:tblPrEx>
        <w:tc>
          <w:tcPr>
            <w:tcW w:w="957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Компенсационная выплата в связи с расходами по внесению абонентской платы за пользование радиотрансляционной точкой в размере 60 процентов фактических расходов</w:t>
            </w:r>
          </w:p>
        </w:tc>
      </w:tr>
      <w:tr w:rsidR="00D5619B" w:rsidRPr="00D5619B" w:rsidTr="0076766F">
        <w:tblPrEx>
          <w:tblCellMar>
            <w:top w:w="0" w:type="dxa"/>
            <w:bottom w:w="0" w:type="dxa"/>
          </w:tblCellMar>
        </w:tblPrEx>
        <w:tc>
          <w:tcPr>
            <w:tcW w:w="957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Компенсационная выплата в связи с расходами по внесению абонентской платы за пользование коллективной телевизионной антенной в размере 60 процентов расходов,  составляющих долю льготников в составе общих расходов, приходящихся на всех граждан, зарегистрированных в жилом помещении</w:t>
            </w:r>
          </w:p>
        </w:tc>
      </w:tr>
      <w:tr w:rsidR="00D5619B" w:rsidRPr="00D5619B" w:rsidTr="0076766F">
        <w:tblPrEx>
          <w:tblCellMar>
            <w:top w:w="0" w:type="dxa"/>
            <w:bottom w:w="0" w:type="dxa"/>
          </w:tblCellMar>
        </w:tblPrEx>
        <w:tc>
          <w:tcPr>
            <w:tcW w:w="9570" w:type="dxa"/>
          </w:tcPr>
          <w:p w:rsidR="00D5619B" w:rsidRPr="00D5619B" w:rsidRDefault="00D5619B" w:rsidP="00D5619B">
            <w:pPr>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Компенсационная выплата в связи с расходами по оплате установки квартирного телефона по действующим тарифам в размере 60 процентов расходов,  составляющих долю льготников в составе общих расходов, приходящихся на всех граждан, зарегистрированных в жилом помещении, исходя из фактических затрат с учетом действовавших на момент оказания услуг норм и тарифов</w:t>
            </w:r>
          </w:p>
        </w:tc>
      </w:tr>
      <w:tr w:rsidR="00D5619B" w:rsidRPr="00D5619B" w:rsidTr="0076766F">
        <w:tblPrEx>
          <w:tblCellMar>
            <w:top w:w="0" w:type="dxa"/>
            <w:bottom w:w="0" w:type="dxa"/>
          </w:tblCellMar>
        </w:tblPrEx>
        <w:tc>
          <w:tcPr>
            <w:tcW w:w="9570" w:type="dxa"/>
          </w:tcPr>
          <w:p w:rsidR="00D5619B" w:rsidRPr="00D5619B" w:rsidRDefault="00D5619B" w:rsidP="00D5619B">
            <w:pPr>
              <w:spacing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c>
          <w:tcPr>
            <w:tcW w:w="9570"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703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c>
          <w:tcPr>
            <w:tcW w:w="9570" w:type="dxa"/>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Постановление Правительства Российской Федерации от 27.05.2006 г. № 313 «Об утверждении Правил обеспечения проведения ремонта индивидуальных жилых домов, принадлежащих членам семей военнослужащих, потерявшим кормильца»;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Постановление Правительства Российской Федерации от 02.08.2005 г. №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Постановление Правительства Свердловской области от 30.12.2008 г № 1426-ПП «О размере,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 оказание мер социальной поддержки которых относится к ведению РФ, порядке его индексации и внесении изменений в постановление Правительства Свердловской области от 22.11.2007г. № 1148-ПП «О реализации прав отдельных категорий граждан на бесплатный проезд в 2008 году»;</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iCs/>
          <w:sz w:val="24"/>
          <w:szCs w:val="24"/>
          <w:lang w:eastAsia="ru-RU"/>
        </w:rPr>
        <w:t>Постановление Правительства Свердловской области от 30.12.2008 г. № 1425-ПП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ИНВАЛИДЫ</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p w:rsidR="00D5619B" w:rsidRPr="00D5619B" w:rsidRDefault="00D5619B" w:rsidP="00D5619B">
      <w:pPr>
        <w:spacing w:after="0" w:line="240" w:lineRule="auto"/>
        <w:jc w:val="center"/>
        <w:rPr>
          <w:rFonts w:ascii="Arial" w:eastAsia="Times New Roman" w:hAnsi="Arial" w:cs="Arial"/>
          <w:b/>
          <w:bCs/>
          <w:sz w:val="24"/>
          <w:szCs w:val="24"/>
          <w:lang w:eastAsia="ru-RU"/>
        </w:rPr>
      </w:pPr>
      <w:hyperlink r:id="rId67" w:history="1">
        <w:r w:rsidRPr="00D5619B">
          <w:rPr>
            <w:rFonts w:ascii="Arial" w:eastAsia="Times New Roman" w:hAnsi="Arial" w:cs="Arial"/>
            <w:b/>
            <w:bCs/>
            <w:sz w:val="24"/>
            <w:szCs w:val="24"/>
            <w:lang w:eastAsia="ru-RU"/>
          </w:rPr>
          <w:t xml:space="preserve">ИНВАЛИДЫ, ИМЕЮЩИЕ 1 ГРУППУ ИНВАЛИДНОСТИ </w:t>
        </w:r>
      </w:hyperlink>
    </w:p>
    <w:p w:rsidR="00D5619B" w:rsidRPr="00D5619B" w:rsidRDefault="00D5619B" w:rsidP="00D5619B">
      <w:pPr>
        <w:spacing w:after="0" w:line="240" w:lineRule="auto"/>
        <w:jc w:val="center"/>
        <w:rPr>
          <w:rFonts w:ascii="Arial" w:eastAsia="Times New Roman" w:hAnsi="Arial" w:cs="Arial"/>
          <w:sz w:val="24"/>
          <w:szCs w:val="24"/>
          <w:lang w:eastAsia="ru-RU"/>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2532,78 руб</w:t>
            </w:r>
            <w:r w:rsidRPr="00D5619B">
              <w:rPr>
                <w:rFonts w:ascii="Arial" w:eastAsia="Times New Roman" w:hAnsi="Arial" w:cs="Arial"/>
                <w:sz w:val="24"/>
                <w:szCs w:val="24"/>
                <w:lang w:eastAsia="ru-RU"/>
              </w:rPr>
              <w:t xml:space="preserve">., в том числе </w:t>
            </w:r>
            <w:r w:rsidRPr="00D5619B">
              <w:rPr>
                <w:rFonts w:ascii="Arial" w:eastAsia="Times New Roman" w:hAnsi="Arial" w:cs="Arial"/>
                <w:b/>
                <w:sz w:val="24"/>
                <w:szCs w:val="24"/>
                <w:lang w:eastAsia="ru-RU"/>
              </w:rPr>
              <w:t>750,83 руб</w:t>
            </w:r>
            <w:r w:rsidRPr="00D5619B">
              <w:rPr>
                <w:rFonts w:ascii="Arial" w:eastAsia="Times New Roman" w:hAnsi="Arial" w:cs="Arial"/>
                <w:sz w:val="24"/>
                <w:szCs w:val="24"/>
                <w:lang w:eastAsia="ru-RU"/>
              </w:rPr>
              <w:t>. набор социальных услуг</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Право на обеспечение жилыми помещениями с учетом льгот, установленных Федеральным законом «О социальной защите инвалидов в Российской Федерации». Обеспечение за счет средств федерального бюджета жильем инвалидов, нуждающихся в улучшении жилищных условий, вставших на учет до 1 января 2005 года. Инвалиды,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68" w:history="1">
              <w:r w:rsidRPr="00D5619B">
                <w:rPr>
                  <w:rFonts w:ascii="Arial" w:eastAsia="Times New Roman" w:hAnsi="Arial" w:cs="Arial"/>
                  <w:sz w:val="24"/>
                  <w:szCs w:val="24"/>
                  <w:lang w:eastAsia="ru-RU"/>
                </w:rPr>
                <w:t>законодательством</w:t>
              </w:r>
            </w:hyperlink>
            <w:r w:rsidRPr="00D5619B">
              <w:rPr>
                <w:rFonts w:ascii="Arial" w:eastAsia="Times New Roman" w:hAnsi="Arial" w:cs="Arial"/>
                <w:sz w:val="24"/>
                <w:szCs w:val="24"/>
                <w:lang w:eastAsia="ru-RU"/>
              </w:rPr>
              <w:t xml:space="preserve"> Российской Федерации</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Инвалидам может быть предоставлено жилое помещение по договору социального найма общей площадью, превышающей </w:t>
            </w:r>
            <w:hyperlink r:id="rId69" w:history="1">
              <w:r w:rsidRPr="00D5619B">
                <w:rPr>
                  <w:rFonts w:ascii="Arial" w:eastAsia="Times New Roman" w:hAnsi="Arial" w:cs="Arial"/>
                  <w:sz w:val="24"/>
                  <w:szCs w:val="24"/>
                  <w:lang w:eastAsia="ru-RU"/>
                </w:rPr>
                <w:t>норму</w:t>
              </w:r>
            </w:hyperlink>
            <w:r w:rsidRPr="00D5619B">
              <w:rPr>
                <w:rFonts w:ascii="Arial" w:eastAsia="Times New Roman" w:hAnsi="Arial" w:cs="Arial"/>
                <w:sz w:val="24"/>
                <w:szCs w:val="24"/>
                <w:lang w:eastAsia="ru-RU"/>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70" w:history="1">
              <w:r w:rsidRPr="00D5619B">
                <w:rPr>
                  <w:rFonts w:ascii="Arial" w:eastAsia="Times New Roman" w:hAnsi="Arial" w:cs="Arial"/>
                  <w:sz w:val="24"/>
                  <w:szCs w:val="24"/>
                  <w:lang w:eastAsia="ru-RU"/>
                </w:rPr>
                <w:t>перечнем,</w:t>
              </w:r>
            </w:hyperlink>
            <w:r w:rsidRPr="00D5619B">
              <w:rPr>
                <w:rFonts w:ascii="Arial" w:eastAsia="Times New Roman" w:hAnsi="Arial" w:cs="Arial"/>
                <w:sz w:val="24"/>
                <w:szCs w:val="24"/>
                <w:lang w:eastAsia="ru-RU"/>
              </w:rPr>
              <w:t xml:space="preserve"> устанавливаемым уполномоченным Правительством Российской Федерации федеральным органом исполнительной власти</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не ниже 50 процентов оплаты жилого помещения (в домах государственного или муниципального жилищного фонда) и оплаты коммунальных услуг (независимо от принадлежности жилищного фонда), а в жилых домах, не имеющих центрального отопления, - стоимости топлива, приобретаемого в пределах норм,  установленных для продажи населению</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Первоочередное получение земельных участков для индивидуального жилищного строительства, ведения подсобного и дачного хозяйства и садоводства</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Продолжительность рабочего времени не более 35 часов в неделю с сохранением оплаты труда в полном размере</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Ежегодный отпуск не менее 30 календарных дней</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Создание условий труда в соответствии с индивидуальной программой реабилитации</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Получение общего образования с освобождением от платы</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Обеспечение с освобождением от платы или на льготных условиях специальными учебными пособиями и литературой, а также возможностью пользоваться услугами сурдопереводчиков (для обучающихся в федеральных </w:t>
            </w:r>
            <w:r w:rsidRPr="00D5619B">
              <w:rPr>
                <w:rFonts w:ascii="Arial" w:eastAsia="Times New Roman" w:hAnsi="Arial" w:cs="Arial"/>
                <w:sz w:val="24"/>
                <w:szCs w:val="24"/>
                <w:lang w:eastAsia="ru-RU"/>
              </w:rPr>
              <w:lastRenderedPageBreak/>
              <w:t>государственных образовательных учреждениях)</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Предоставление реабилитационных мероприятий, технических средств реабилитации и услуг (в соответствии с  федеральным перечнем и в объеме, предусмотренном в индивидуальной программе реабилитации)</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вне очереди места для строительства гаража или стоянки для технических и других средств передвижения вблизи места жительства с учетом градостроительных норм</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пользование местами для парковки специальных автотранспортных средств</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Инвалидам, имеющим транспортные средства в соответствии с медицинскими показаниями, предоставляются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1406 руб</w:t>
            </w:r>
            <w:r w:rsidRPr="00D5619B">
              <w:rPr>
                <w:rFonts w:ascii="Arial" w:eastAsia="Times New Roman" w:hAnsi="Arial" w:cs="Arial"/>
                <w:sz w:val="24"/>
                <w:szCs w:val="24"/>
                <w:lang w:eastAsia="ru-RU"/>
              </w:rPr>
              <w:t>. (с учетом сопровождающего его лица)</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Однократное бесплатное или на условиях частичной оплаты обучение вождению автотранспорта категории "B"</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специальной школой, областной специальной библиотекой и областными учреждениями социального обслуживания инвалидам по зрению специальных учебных пособий и литературы во временное пользование</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Временное обеспечение техническими средствами ухода, реабилитации и адаптации через социальные пункты проката</w:t>
            </w:r>
          </w:p>
        </w:tc>
      </w:tr>
      <w:tr w:rsidR="00D5619B" w:rsidRPr="00D5619B" w:rsidTr="0076766F">
        <w:tc>
          <w:tcPr>
            <w:tcW w:w="936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услуг по сурдопереводу при профессиональной подготовке и получении профессионального образования в учреждениях начального профессионального, среднего профессионального и высшего профессионального образования (за исключением обучающихся в федеральных государственных образовательных учреждениях), при проведении культурных и спортивных мероприятий</w:t>
            </w:r>
          </w:p>
        </w:tc>
      </w:tr>
    </w:tbl>
    <w:p w:rsidR="00D5619B" w:rsidRPr="00D5619B" w:rsidRDefault="00D5619B" w:rsidP="00D5619B">
      <w:pPr>
        <w:widowControl w:val="0"/>
        <w:spacing w:after="0" w:line="240" w:lineRule="auto"/>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bCs/>
          <w:sz w:val="24"/>
          <w:szCs w:val="24"/>
          <w:lang w:eastAsia="ru-RU"/>
        </w:rPr>
      </w:pPr>
      <w:r w:rsidRPr="00D5619B">
        <w:rPr>
          <w:rFonts w:ascii="Arial" w:eastAsia="Times New Roman" w:hAnsi="Arial" w:cs="Arial"/>
          <w:b/>
          <w:sz w:val="24"/>
          <w:szCs w:val="24"/>
          <w:lang w:eastAsia="ru-RU"/>
        </w:rPr>
        <w:t xml:space="preserve">ИНВАЛИДЫ, ИМЕЮЩИЕ </w:t>
      </w:r>
      <w:r w:rsidRPr="00D5619B">
        <w:rPr>
          <w:rFonts w:ascii="Arial" w:eastAsia="Times New Roman" w:hAnsi="Arial" w:cs="Arial"/>
          <w:b/>
          <w:bCs/>
          <w:sz w:val="24"/>
          <w:szCs w:val="24"/>
          <w:lang w:eastAsia="ru-RU"/>
        </w:rPr>
        <w:t>2 ГРУППУ ИНВАЛИДНОСТИ</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5619B" w:rsidRPr="00D5619B" w:rsidTr="0076766F">
        <w:trPr>
          <w:trHeight w:val="7"/>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rPr>
          <w:trHeight w:val="18"/>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1808,80 руб</w:t>
            </w:r>
            <w:r w:rsidRPr="00D5619B">
              <w:rPr>
                <w:rFonts w:ascii="Arial" w:eastAsia="Times New Roman" w:hAnsi="Arial" w:cs="Arial"/>
                <w:sz w:val="24"/>
                <w:szCs w:val="24"/>
                <w:lang w:eastAsia="ru-RU"/>
              </w:rPr>
              <w:t xml:space="preserve">., в том числе  </w:t>
            </w:r>
            <w:r w:rsidRPr="00D5619B">
              <w:rPr>
                <w:rFonts w:ascii="Arial" w:eastAsia="Times New Roman" w:hAnsi="Arial" w:cs="Arial"/>
                <w:b/>
                <w:sz w:val="24"/>
                <w:szCs w:val="24"/>
                <w:lang w:eastAsia="ru-RU"/>
              </w:rPr>
              <w:t>750,83 руб</w:t>
            </w:r>
            <w:r w:rsidRPr="00D5619B">
              <w:rPr>
                <w:rFonts w:ascii="Arial" w:eastAsia="Times New Roman" w:hAnsi="Arial" w:cs="Arial"/>
                <w:sz w:val="24"/>
                <w:szCs w:val="24"/>
                <w:lang w:eastAsia="ru-RU"/>
              </w:rPr>
              <w:t>. набор социальных услуг</w:t>
            </w:r>
          </w:p>
        </w:tc>
      </w:tr>
      <w:tr w:rsidR="00D5619B" w:rsidRPr="00D5619B" w:rsidTr="0076766F">
        <w:trPr>
          <w:cantSplit/>
          <w:trHeight w:val="9"/>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Право на обеспечение жилыми помещениями с учетом льгот, установленных Федеральным законом «О социальной защите инвалидов в Российской Федерации». Обеспечение за счет средств федерального бюджета жильем инвалидов, нуждающихся в улучшении жилищных условий, вставших на учет до 1 января 2005 года. Инвалиды,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71" w:history="1">
              <w:r w:rsidRPr="00D5619B">
                <w:rPr>
                  <w:rFonts w:ascii="Arial" w:eastAsia="Times New Roman" w:hAnsi="Arial" w:cs="Arial"/>
                  <w:sz w:val="24"/>
                  <w:szCs w:val="24"/>
                  <w:lang w:eastAsia="ru-RU"/>
                </w:rPr>
                <w:t>законодательством</w:t>
              </w:r>
            </w:hyperlink>
            <w:r w:rsidRPr="00D5619B">
              <w:rPr>
                <w:rFonts w:ascii="Arial" w:eastAsia="Times New Roman" w:hAnsi="Arial" w:cs="Arial"/>
                <w:sz w:val="24"/>
                <w:szCs w:val="24"/>
                <w:lang w:eastAsia="ru-RU"/>
              </w:rPr>
              <w:t xml:space="preserve"> Российской Федерации</w:t>
            </w:r>
          </w:p>
        </w:tc>
      </w:tr>
      <w:tr w:rsidR="00D5619B" w:rsidRPr="00D5619B" w:rsidTr="0076766F">
        <w:trPr>
          <w:cantSplit/>
          <w:trHeight w:val="18"/>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 xml:space="preserve">Инвалидам может быть предоставлено жилое помещение по договору социального найма общей площадью, превышающей </w:t>
            </w:r>
            <w:hyperlink r:id="rId72" w:history="1">
              <w:r w:rsidRPr="00D5619B">
                <w:rPr>
                  <w:rFonts w:ascii="Arial" w:eastAsia="Times New Roman" w:hAnsi="Arial" w:cs="Arial"/>
                  <w:sz w:val="24"/>
                  <w:szCs w:val="24"/>
                  <w:lang w:eastAsia="ru-RU"/>
                </w:rPr>
                <w:t>норму</w:t>
              </w:r>
            </w:hyperlink>
            <w:r w:rsidRPr="00D5619B">
              <w:rPr>
                <w:rFonts w:ascii="Arial" w:eastAsia="Times New Roman" w:hAnsi="Arial" w:cs="Arial"/>
                <w:sz w:val="24"/>
                <w:szCs w:val="24"/>
                <w:lang w:eastAsia="ru-RU"/>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73" w:history="1">
              <w:r w:rsidRPr="00D5619B">
                <w:rPr>
                  <w:rFonts w:ascii="Arial" w:eastAsia="Times New Roman" w:hAnsi="Arial" w:cs="Arial"/>
                  <w:sz w:val="24"/>
                  <w:szCs w:val="24"/>
                  <w:lang w:eastAsia="ru-RU"/>
                </w:rPr>
                <w:t>перечнем,</w:t>
              </w:r>
            </w:hyperlink>
            <w:r w:rsidRPr="00D5619B">
              <w:rPr>
                <w:rFonts w:ascii="Arial" w:eastAsia="Times New Roman" w:hAnsi="Arial" w:cs="Arial"/>
                <w:sz w:val="24"/>
                <w:szCs w:val="24"/>
                <w:lang w:eastAsia="ru-RU"/>
              </w:rPr>
              <w:t xml:space="preserve"> устанавливаемым уполномоченным Правительством Российской Федерации федеральным органом исполнительной власти</w:t>
            </w:r>
          </w:p>
        </w:tc>
      </w:tr>
      <w:tr w:rsidR="00D5619B" w:rsidRPr="00D5619B" w:rsidTr="0076766F">
        <w:trPr>
          <w:cantSplit/>
          <w:trHeight w:val="9"/>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не ниже 50 процентов оплаты жилого помещения (в домах государственного или муниципального жилищного фонда) и оплаты коммунальных услуг (независимо от принадлежности жилищного фонда), а в жилых домах, не имеющих центрального отопления, - стоимости топлива, приобретаемого в пределах норм,  установленных для продажи населению</w:t>
            </w:r>
          </w:p>
        </w:tc>
      </w:tr>
      <w:tr w:rsidR="00D5619B" w:rsidRPr="00D5619B" w:rsidTr="0076766F">
        <w:trPr>
          <w:cantSplit/>
          <w:trHeight w:val="17"/>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Первоочередное получение земельных участков для индивидуального жилищного строительства, ведения подсобного и дачного хозяйства и садоводства</w:t>
            </w:r>
          </w:p>
        </w:tc>
      </w:tr>
      <w:tr w:rsidR="00D5619B" w:rsidRPr="00D5619B" w:rsidTr="0076766F">
        <w:trPr>
          <w:cantSplit/>
          <w:trHeight w:val="18"/>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Продолжительность рабочего времени не более 35 часов в неделю с сохранением оплаты труда в полном размере</w:t>
            </w:r>
          </w:p>
        </w:tc>
      </w:tr>
      <w:tr w:rsidR="00D5619B" w:rsidRPr="00D5619B" w:rsidTr="0076766F">
        <w:trPr>
          <w:cantSplit/>
          <w:trHeight w:val="9"/>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Ежегодный отпуск не менее 30 календарных дней</w:t>
            </w:r>
          </w:p>
        </w:tc>
      </w:tr>
      <w:tr w:rsidR="00D5619B" w:rsidRPr="00D5619B" w:rsidTr="0076766F">
        <w:trPr>
          <w:cantSplit/>
          <w:trHeight w:val="9"/>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Создание условий труда в соответствии с индивидуальной программой реабилитации</w:t>
            </w:r>
          </w:p>
        </w:tc>
      </w:tr>
      <w:tr w:rsidR="00D5619B" w:rsidRPr="00D5619B" w:rsidTr="0076766F">
        <w:trPr>
          <w:cantSplit/>
          <w:trHeight w:val="9"/>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Получение общего образования с освобождением от платы</w:t>
            </w:r>
          </w:p>
        </w:tc>
      </w:tr>
      <w:tr w:rsidR="00D5619B" w:rsidRPr="00D5619B" w:rsidTr="0076766F">
        <w:trPr>
          <w:cantSplit/>
          <w:trHeight w:val="27"/>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Обеспечение с освобождением от платы или на льготных условиях специальными учебными пособиями и литературой, а также возможностью пользоваться услугами сурдопереводчиков (для обучающихся в федеральных государственных образовательных учреждениях)</w:t>
            </w:r>
          </w:p>
        </w:tc>
      </w:tr>
      <w:tr w:rsidR="00D5619B" w:rsidRPr="00D5619B" w:rsidTr="0076766F">
        <w:trPr>
          <w:cantSplit/>
          <w:trHeight w:val="27"/>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реабилитационных мероприятий, технических средств реабилитации и услуг (в соответствии с  федеральным перечнем и в объеме, предусмотренном в индивидуальной программе реабилитации)</w:t>
            </w:r>
          </w:p>
        </w:tc>
      </w:tr>
      <w:tr w:rsidR="00D5619B" w:rsidRPr="00D5619B" w:rsidTr="0076766F">
        <w:trPr>
          <w:cantSplit/>
          <w:trHeight w:val="27"/>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вне очереди места для строительства гаража или стоянки для технических и других средств передвижения вблизи места жительства с учетом градостроительных норм</w:t>
            </w:r>
          </w:p>
        </w:tc>
      </w:tr>
      <w:tr w:rsidR="00D5619B" w:rsidRPr="00D5619B" w:rsidTr="0076766F">
        <w:trPr>
          <w:cantSplit/>
          <w:trHeight w:val="27"/>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пользование местами для парковки специальных автотранспортных средств</w:t>
            </w:r>
          </w:p>
        </w:tc>
      </w:tr>
      <w:tr w:rsidR="00D5619B" w:rsidRPr="00D5619B" w:rsidTr="0076766F">
        <w:trPr>
          <w:cantSplit/>
          <w:trHeight w:val="26"/>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Инвалидам, имеющим транспортные средства в соответствии с медицинскими показаниями, предоставляются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r>
      <w:tr w:rsidR="00D5619B" w:rsidRPr="00D5619B" w:rsidTr="0076766F">
        <w:trPr>
          <w:cantSplit/>
          <w:trHeight w:val="9"/>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rPr>
          <w:cantSplit/>
          <w:trHeight w:val="27"/>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703 руб</w:t>
            </w:r>
            <w:r w:rsidRPr="00D5619B">
              <w:rPr>
                <w:rFonts w:ascii="Arial" w:eastAsia="Times New Roman" w:hAnsi="Arial" w:cs="Arial"/>
                <w:sz w:val="24"/>
                <w:szCs w:val="24"/>
                <w:lang w:eastAsia="ru-RU"/>
              </w:rPr>
              <w:t>. (с учетом сопровождающего его лица)</w:t>
            </w:r>
          </w:p>
        </w:tc>
      </w:tr>
      <w:tr w:rsidR="00D5619B" w:rsidRPr="00D5619B" w:rsidTr="0076766F">
        <w:trPr>
          <w:cantSplit/>
          <w:trHeight w:val="27"/>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r w:rsidR="00D5619B" w:rsidRPr="00D5619B" w:rsidTr="0076766F">
        <w:trPr>
          <w:cantSplit/>
          <w:trHeight w:val="27"/>
        </w:trPr>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Однократное бесплатное или на условиях частичной оплаты обучение вождению автотранспорта категории "B"</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специальной школой, областной специальной библиотекой и областными учреждениями социального обслуживания инвалидам по зрению специальных учебных пособий и литературы во временное пользование</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Временное обеспечение техническими средствами ухода, реабилитации и адаптации через социальные пункты проката</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Предоставление услуг по сурдопереводу при профессиональной подготовке и получении профессионального образования в учреждениях начального профессионального, среднего профессионального и высшего </w:t>
            </w:r>
            <w:r w:rsidRPr="00D5619B">
              <w:rPr>
                <w:rFonts w:ascii="Arial" w:eastAsia="Times New Roman" w:hAnsi="Arial" w:cs="Arial"/>
                <w:sz w:val="24"/>
                <w:szCs w:val="24"/>
                <w:lang w:eastAsia="ru-RU"/>
              </w:rPr>
              <w:lastRenderedPageBreak/>
              <w:t>профессионального образования (за исключением обучающихся в федеральных государственных образовательных учреждениях), при проведении культурных и спортивных мероприятий</w:t>
            </w:r>
          </w:p>
        </w:tc>
      </w:tr>
    </w:tbl>
    <w:p w:rsidR="00D5619B" w:rsidRPr="00D5619B" w:rsidRDefault="00D5619B" w:rsidP="00D5619B">
      <w:pPr>
        <w:spacing w:after="0" w:line="240" w:lineRule="auto"/>
        <w:jc w:val="center"/>
        <w:rPr>
          <w:rFonts w:ascii="Arial" w:eastAsia="Times New Roman" w:hAnsi="Arial" w:cs="Arial"/>
          <w:b/>
          <w:sz w:val="24"/>
          <w:szCs w:val="24"/>
          <w:lang w:eastAsia="ru-RU"/>
        </w:rPr>
      </w:pPr>
    </w:p>
    <w:p w:rsidR="00D5619B" w:rsidRPr="00D5619B" w:rsidRDefault="00D5619B" w:rsidP="00D5619B">
      <w:pPr>
        <w:spacing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 xml:space="preserve">ИНВАЛИДЫ, ИМЕЮЩИЕ </w:t>
      </w:r>
      <w:r w:rsidRPr="00D5619B">
        <w:rPr>
          <w:rFonts w:ascii="Arial" w:eastAsia="Times New Roman" w:hAnsi="Arial" w:cs="Arial"/>
          <w:b/>
          <w:bCs/>
          <w:sz w:val="24"/>
          <w:szCs w:val="24"/>
          <w:lang w:eastAsia="ru-RU"/>
        </w:rPr>
        <w:t>3 ГРУППУ ИНВАЛИДНОСТИ</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1447,97 руб</w:t>
            </w:r>
            <w:r w:rsidRPr="00D5619B">
              <w:rPr>
                <w:rFonts w:ascii="Arial" w:eastAsia="Times New Roman" w:hAnsi="Arial" w:cs="Arial"/>
                <w:sz w:val="24"/>
                <w:szCs w:val="24"/>
                <w:lang w:eastAsia="ru-RU"/>
              </w:rPr>
              <w:t xml:space="preserve">., в том числе </w:t>
            </w:r>
            <w:r w:rsidRPr="00D5619B">
              <w:rPr>
                <w:rFonts w:ascii="Arial" w:eastAsia="Times New Roman" w:hAnsi="Arial" w:cs="Arial"/>
                <w:b/>
                <w:sz w:val="24"/>
                <w:szCs w:val="24"/>
                <w:lang w:eastAsia="ru-RU"/>
              </w:rPr>
              <w:t>750,83 руб</w:t>
            </w:r>
            <w:r w:rsidRPr="00D5619B">
              <w:rPr>
                <w:rFonts w:ascii="Arial" w:eastAsia="Times New Roman" w:hAnsi="Arial" w:cs="Arial"/>
                <w:sz w:val="24"/>
                <w:szCs w:val="24"/>
                <w:lang w:eastAsia="ru-RU"/>
              </w:rPr>
              <w:t>. набор социальных услуг</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Право на обеспечение жилыми помещениями с учетом льгот, установленных Федеральным законом «О социальной защите инвалидов в Российской Федерации». Обеспечение за счет средств федерального бюджета жильем инвалидов, нуждающихся в улучшении жилищных условий, вставших на учет до 1 января 2005 года. Инвалиды,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74" w:history="1">
              <w:r w:rsidRPr="00D5619B">
                <w:rPr>
                  <w:rFonts w:ascii="Arial" w:eastAsia="Times New Roman" w:hAnsi="Arial" w:cs="Arial"/>
                  <w:sz w:val="24"/>
                  <w:szCs w:val="24"/>
                  <w:lang w:eastAsia="ru-RU"/>
                </w:rPr>
                <w:t>законодательством</w:t>
              </w:r>
            </w:hyperlink>
            <w:r w:rsidRPr="00D5619B">
              <w:rPr>
                <w:rFonts w:ascii="Arial" w:eastAsia="Times New Roman" w:hAnsi="Arial" w:cs="Arial"/>
                <w:sz w:val="24"/>
                <w:szCs w:val="24"/>
                <w:lang w:eastAsia="ru-RU"/>
              </w:rPr>
              <w:t xml:space="preserve"> Российской Федерации</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Инвалидам может быть предоставлено жилое помещение по договору социального найма общей площадью, превышающей </w:t>
            </w:r>
            <w:hyperlink r:id="rId75" w:history="1">
              <w:r w:rsidRPr="00D5619B">
                <w:rPr>
                  <w:rFonts w:ascii="Arial" w:eastAsia="Times New Roman" w:hAnsi="Arial" w:cs="Arial"/>
                  <w:sz w:val="24"/>
                  <w:szCs w:val="24"/>
                  <w:lang w:eastAsia="ru-RU"/>
                </w:rPr>
                <w:t>норму</w:t>
              </w:r>
            </w:hyperlink>
            <w:r w:rsidRPr="00D5619B">
              <w:rPr>
                <w:rFonts w:ascii="Arial" w:eastAsia="Times New Roman" w:hAnsi="Arial" w:cs="Arial"/>
                <w:sz w:val="24"/>
                <w:szCs w:val="24"/>
                <w:lang w:eastAsia="ru-RU"/>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76" w:history="1">
              <w:r w:rsidRPr="00D5619B">
                <w:rPr>
                  <w:rFonts w:ascii="Arial" w:eastAsia="Times New Roman" w:hAnsi="Arial" w:cs="Arial"/>
                  <w:sz w:val="24"/>
                  <w:szCs w:val="24"/>
                  <w:lang w:eastAsia="ru-RU"/>
                </w:rPr>
                <w:t>перечнем,</w:t>
              </w:r>
            </w:hyperlink>
            <w:r w:rsidRPr="00D5619B">
              <w:rPr>
                <w:rFonts w:ascii="Arial" w:eastAsia="Times New Roman" w:hAnsi="Arial" w:cs="Arial"/>
                <w:sz w:val="24"/>
                <w:szCs w:val="24"/>
                <w:lang w:eastAsia="ru-RU"/>
              </w:rPr>
              <w:t xml:space="preserve"> устанавливаемым уполномоченным Правительством Российской Федерации федеральным органом исполнительной власти</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не ниже 50 процентов оплаты жилого помещения (в домах государственного или муниципального жилищного фонда) и оплаты коммунальных услуг (независимо от принадлежности жилищного фонда), а в жилых домах, не имеющих центрального отопления, - стоимости топлива, приобретаемого в пределах норм,  установленных для продажи населению</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Первоочередное получение земельных участков для индивидуального жилищного строительства, ведения подсобного и дачного хозяйства и садоводства</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Ежегодный отпуск не менее 30 календарных дней</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Создание условий труда в соответствии с индивидуальной программой реабилитации</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Получение общего образования с освобождением от платы</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Обеспечение с освобождением от платы или на льготных условиях специальными учебными пособиями и литературой, а также возможностью пользоваться услугами сурдопереводчиков (для обучающихся в федеральных государственных образовательных учреждениях)</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реабилитационных мероприятий, технических средств реабилитации и услуг (в соответствии с  федеральным перечнем и в объеме, предусмотренном в индивидуальной программе реабилитации)</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вне очереди места для строительства гаража или стоянки для технических и других средств передвижения вблизи места жительства с учетом градостроительных норм</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пользование местами для парковки специальных автотранспортных средств</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Инвалидам, имеющим транспортные средства в соответствии с медицинскими показаниями, предоставляются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w:t>
            </w:r>
            <w:r w:rsidRPr="00D5619B">
              <w:rPr>
                <w:rFonts w:ascii="Arial" w:eastAsia="Times New Roman" w:hAnsi="Arial" w:cs="Arial"/>
                <w:sz w:val="24"/>
                <w:szCs w:val="24"/>
                <w:lang w:eastAsia="ru-RU"/>
              </w:rPr>
              <w:lastRenderedPageBreak/>
              <w:t xml:space="preserve">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703 руб</w:t>
            </w:r>
            <w:r w:rsidRPr="00D5619B">
              <w:rPr>
                <w:rFonts w:ascii="Arial" w:eastAsia="Times New Roman" w:hAnsi="Arial" w:cs="Arial"/>
                <w:sz w:val="24"/>
                <w:szCs w:val="24"/>
                <w:lang w:eastAsia="ru-RU"/>
              </w:rPr>
              <w:t>.</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Бесплатный проезд по территории Свердловской области на автомобильном транспорте общего пользования (кроме такси) междугородных маршрутов</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Однократное бесплатное или на условиях частичной оплаты обучение вождению автотранспорта категории "B"</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специальной школой, областной специальной библиотекой и областными учреждениями социального обслуживания инвалидам по зрению специальных учебных пособий и литературы во временное пользование</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Временное обеспечение техническими средствами ухода, реабилитации и адаптации через социальные пункты проката</w:t>
            </w:r>
          </w:p>
        </w:tc>
      </w:tr>
      <w:tr w:rsidR="00D5619B" w:rsidRPr="00D5619B" w:rsidTr="0076766F">
        <w:tc>
          <w:tcPr>
            <w:tcW w:w="9288"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услуг по сурдопереводу при профессиональной подготовке и получении профессионального образования в учреждениях начального профессионального, среднего профессионального и высшего профессионального образования (за исключением обучающихся в федеральных государственных образовательных учреждениях), при проведении культурных и спортивных мероприятий</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ДЕТИ-ИНВАЛИДЫ</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1808,80 руб</w:t>
            </w:r>
            <w:r w:rsidRPr="00D5619B">
              <w:rPr>
                <w:rFonts w:ascii="Arial" w:eastAsia="Times New Roman" w:hAnsi="Arial" w:cs="Arial"/>
                <w:sz w:val="24"/>
                <w:szCs w:val="24"/>
                <w:lang w:eastAsia="ru-RU"/>
              </w:rPr>
              <w:t xml:space="preserve">., в том числе </w:t>
            </w:r>
            <w:r w:rsidRPr="00D5619B">
              <w:rPr>
                <w:rFonts w:ascii="Arial" w:eastAsia="Times New Roman" w:hAnsi="Arial" w:cs="Arial"/>
                <w:b/>
                <w:sz w:val="24"/>
                <w:szCs w:val="24"/>
                <w:lang w:eastAsia="ru-RU"/>
              </w:rPr>
              <w:t>750,83 руб</w:t>
            </w:r>
            <w:r w:rsidRPr="00D5619B">
              <w:rPr>
                <w:rFonts w:ascii="Arial" w:eastAsia="Times New Roman" w:hAnsi="Arial" w:cs="Arial"/>
                <w:sz w:val="24"/>
                <w:szCs w:val="24"/>
                <w:lang w:eastAsia="ru-RU"/>
              </w:rPr>
              <w:t>. набор социальных услуг</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Право на обеспечение жилыми помещениями с учетом льгот, установленных Федеральным законом «О социальной защите инвалидов в Российской Федерации»</w:t>
            </w:r>
          </w:p>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Обеспечение за счет средств федерального бюджета жильем семей, имеющих детей-инвалидов, нуждающихся в улучшении жилищных условий, вставших на учет до 1 января 2005 года.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77" w:history="1">
              <w:r w:rsidRPr="00D5619B">
                <w:rPr>
                  <w:rFonts w:ascii="Arial" w:eastAsia="Times New Roman" w:hAnsi="Arial" w:cs="Arial"/>
                  <w:sz w:val="24"/>
                  <w:szCs w:val="24"/>
                  <w:lang w:eastAsia="ru-RU"/>
                </w:rPr>
                <w:t>законодательством</w:t>
              </w:r>
            </w:hyperlink>
            <w:r w:rsidRPr="00D5619B">
              <w:rPr>
                <w:rFonts w:ascii="Arial" w:eastAsia="Times New Roman" w:hAnsi="Arial" w:cs="Arial"/>
                <w:sz w:val="24"/>
                <w:szCs w:val="24"/>
                <w:lang w:eastAsia="ru-RU"/>
              </w:rPr>
              <w:t xml:space="preserve"> Российской Федерации</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не ниже 50 процентов оплаты жилого помещения (в домах государственного или муниципального жилищного фонда) и оплаты коммунальных услуг (независимо от принадлежности жилищного фонда), а в жилых домах, не имеющих центрального отопления, - стоимости топлива, приобретаемого в пределах норм,  установленных для продажи населению</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Первоочередное получение земельных участков для индивидуального жилищного строительства, ведения подсобного и дачного хозяйства и садоводства</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Получение общего образования с освобождением от платы</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Обучение по полной общеобразовательной программе на дому (при невозможности обучения в общих или специальных общеобразовательных учреждениях), с компенсацией затрат родителям на эти цели</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Обеспечение с освобождением от платы или на льготных условиях специальными учебными пособиями и литературой, а также возможностью </w:t>
            </w:r>
            <w:r w:rsidRPr="00D5619B">
              <w:rPr>
                <w:rFonts w:ascii="Arial" w:eastAsia="Times New Roman" w:hAnsi="Arial" w:cs="Arial"/>
                <w:sz w:val="24"/>
                <w:szCs w:val="24"/>
                <w:lang w:eastAsia="ru-RU"/>
              </w:rPr>
              <w:lastRenderedPageBreak/>
              <w:t>пользоваться услугами сурдопереводчиков (для обучающихся в федеральных государственных образовательных учреждениях)</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Предоставление реабилитационных мероприятий, технических средств реабилитации и услуг (в соответствии с  федеральным перечнем и в объеме, предусмотренном в индивидуальной программе реабилитации)</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Инвалидам, имеющим транспортные средства в соответствии с медицинскими показаниями, предоставляются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right="72"/>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before="40"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70 общего пользования пригородных маршрутов – </w:t>
            </w:r>
            <w:r w:rsidRPr="00D5619B">
              <w:rPr>
                <w:rFonts w:ascii="Arial" w:eastAsia="Times New Roman" w:hAnsi="Arial" w:cs="Arial"/>
                <w:b/>
                <w:sz w:val="24"/>
                <w:szCs w:val="24"/>
                <w:lang w:eastAsia="ru-RU"/>
              </w:rPr>
              <w:t>1406 руб</w:t>
            </w:r>
            <w:r w:rsidRPr="00D5619B">
              <w:rPr>
                <w:rFonts w:ascii="Arial" w:eastAsia="Times New Roman" w:hAnsi="Arial" w:cs="Arial"/>
                <w:sz w:val="24"/>
                <w:szCs w:val="24"/>
                <w:lang w:eastAsia="ru-RU"/>
              </w:rPr>
              <w:t>. (с учетом сопровождающего его лица)</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Обучение членов семей (законных представителей) детей-инвалидов вождению автотранспорта категории «В»</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специальной школой, областной специальной библиотекой и областными учреждениями социального обслуживания инвалидам по зрению специальных учебных пособий и литературы во временное пользование</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Временное обеспечение техническими средствами ухода, реабилитации и адаптации через социальные пункты проката</w:t>
            </w:r>
          </w:p>
        </w:tc>
      </w:tr>
      <w:tr w:rsidR="00D5619B" w:rsidRPr="00D5619B" w:rsidTr="0076766F">
        <w:tc>
          <w:tcPr>
            <w:tcW w:w="9287"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услуг по сурдопереводу при профессиональной подготовке и получении профессионального образования в учреждениях начального профессионального, среднего профессионального и высшего профессионального образования (за исключением обучающихся в федеральных государственных образовательных учреждениях), при проведении культурных и спортивных мероприятий</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Основание: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Федеральный закон от 24.11.1995 г. № 181-ФЗ «О социальной защите инвалидов в Российской Федерации»;</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Федеральный закон от 25.04.2002 г. № 40-ФЗ «Об обязательном страховании гражданской ответственности владельцев транспортных средств»;</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30.12.2008 г. № 1426-ПП «О размере,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 оказание мер социальной поддержки которых относится к ведению РФ, порядке его индексации и внесении изменений в постановление Правительства Свердловской области от 22.11.2007 г. № 1148-ПП «О реализации прав отдельных категорий граждан на бесплатный проезд в 2008 году»;</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Постановление Правительства Свердловской области от 30.12.2008 г. № 1425-ПП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Российской Федерации»;</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30.06.2005 г. № 520-ПП «О мерах социальной поддержки отдельных категорий граждан, проживающих в Свердловской области».</w:t>
      </w:r>
    </w:p>
    <w:p w:rsidR="00D5619B" w:rsidRPr="00D5619B" w:rsidRDefault="00D5619B" w:rsidP="00D5619B">
      <w:pPr>
        <w:widowControl w:val="0"/>
        <w:spacing w:after="0" w:line="240" w:lineRule="auto"/>
        <w:ind w:firstLine="360"/>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ind w:firstLine="360"/>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ind w:firstLine="360"/>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НАБОР СОЦИАЛЬНЫХ УСЛУГ</w:t>
      </w:r>
    </w:p>
    <w:p w:rsidR="00D5619B" w:rsidRPr="00D5619B" w:rsidRDefault="00D5619B" w:rsidP="00D5619B">
      <w:pPr>
        <w:widowControl w:val="0"/>
        <w:spacing w:after="0" w:line="240" w:lineRule="auto"/>
        <w:ind w:firstLine="360"/>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val="en-US" w:eastAsia="ru-RU"/>
        </w:rPr>
        <w:t>C</w:t>
      </w:r>
      <w:r w:rsidRPr="00D5619B">
        <w:rPr>
          <w:rFonts w:ascii="Arial" w:eastAsia="Times New Roman" w:hAnsi="Arial" w:cs="Arial"/>
          <w:sz w:val="24"/>
          <w:szCs w:val="24"/>
          <w:lang w:eastAsia="ru-RU"/>
        </w:rPr>
        <w:t xml:space="preserve"> 1 апреля 2011 года сумма, направляемая на оплату предоставления гражданам набора социальных услуг («социальный пакет»), установлена в размере </w:t>
      </w:r>
      <w:r w:rsidRPr="00D5619B">
        <w:rPr>
          <w:rFonts w:ascii="Arial" w:eastAsia="Times New Roman" w:hAnsi="Arial" w:cs="Arial"/>
          <w:b/>
          <w:sz w:val="24"/>
          <w:szCs w:val="24"/>
          <w:lang w:eastAsia="ru-RU"/>
        </w:rPr>
        <w:t>750,83 руб. в месяц</w:t>
      </w:r>
      <w:r w:rsidRPr="00D5619B">
        <w:rPr>
          <w:rFonts w:ascii="Arial" w:eastAsia="Times New Roman" w:hAnsi="Arial" w:cs="Arial"/>
          <w:sz w:val="24"/>
          <w:szCs w:val="24"/>
          <w:lang w:eastAsia="ru-RU"/>
        </w:rPr>
        <w:t xml:space="preserve"> в расчете на одного гражданина, в том числе: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b/>
          <w:sz w:val="24"/>
          <w:szCs w:val="24"/>
          <w:lang w:eastAsia="ru-RU"/>
        </w:rPr>
        <w:t>578,30 руб</w:t>
      </w:r>
      <w:r w:rsidRPr="00D5619B">
        <w:rPr>
          <w:rFonts w:ascii="Arial" w:eastAsia="Times New Roman" w:hAnsi="Arial" w:cs="Arial"/>
          <w:sz w:val="24"/>
          <w:szCs w:val="24"/>
          <w:lang w:eastAsia="ru-RU"/>
        </w:rPr>
        <w:t>. – на обеспечение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b/>
          <w:sz w:val="24"/>
          <w:szCs w:val="24"/>
          <w:lang w:eastAsia="ru-RU"/>
        </w:rPr>
        <w:t>89,46 руб</w:t>
      </w:r>
      <w:r w:rsidRPr="00D5619B">
        <w:rPr>
          <w:rFonts w:ascii="Arial" w:eastAsia="Times New Roman" w:hAnsi="Arial" w:cs="Arial"/>
          <w:sz w:val="24"/>
          <w:szCs w:val="24"/>
          <w:lang w:eastAsia="ru-RU"/>
        </w:rPr>
        <w:t>. -  на предоставление при наличии медицинских показаний путевки на санаторно-курортное лечение, осуществляемое в целях профилактики основных заболеваний;</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b/>
          <w:sz w:val="24"/>
          <w:szCs w:val="24"/>
          <w:lang w:eastAsia="ru-RU"/>
        </w:rPr>
        <w:t>83,07 руб</w:t>
      </w:r>
      <w:r w:rsidRPr="00D5619B">
        <w:rPr>
          <w:rFonts w:ascii="Arial" w:eastAsia="Times New Roman" w:hAnsi="Arial" w:cs="Arial"/>
          <w:sz w:val="24"/>
          <w:szCs w:val="24"/>
          <w:lang w:eastAsia="ru-RU"/>
        </w:rPr>
        <w:t>. – на бесплатный проезд на пригородном железнодорожном транспорте, а также на междугородном транспорте к месту лечения и обратно.</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Граждане, имеющие 1 группу инвалидности, и дети-инвалиды имеют право на получение на тех же условиях второй путевки на санаторно-курортное лечение и на бесплатный проезд для сопровождающего их лица.</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Основание: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ст. 6.5 Федерального закона от 17.07.1999 г. № 178-ФЗ «О государственной социальной помощи.</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ГРАЖДАНЕ, ПОСТРАДАВШИЕ ОТ РАДИАЦИОННОГО ВОЗДЕЙСТВИЯ</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Инвалиды вследствие катастрофы на ЧАЭС </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и аварии на ПО «Маяк» </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rPr>
          <w:trHeight w:val="34"/>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trHeight w:val="155"/>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tc>
      </w:tr>
      <w:tr w:rsidR="00D5619B" w:rsidRPr="00D5619B" w:rsidTr="0076766F">
        <w:tblPrEx>
          <w:tblCellMar>
            <w:top w:w="0" w:type="dxa"/>
            <w:bottom w:w="0" w:type="dxa"/>
          </w:tblCellMar>
        </w:tblPrEx>
        <w:trPr>
          <w:trHeight w:val="154"/>
        </w:trPr>
        <w:tc>
          <w:tcPr>
            <w:tcW w:w="9540" w:type="dxa"/>
            <w:tcBorders>
              <w:top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на оплату жилого помещения в размере 50 процентов оплаты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в том числе членам семей, проживающих с ними, и коммунальных услуг за пользование отоплением, водопроводом, газом и электроэнергией, а проживающим в домах, не имеющих центрального отопления, - стоимости топлива, приобретаемого в пределах норм, установленных для продажи населению, включая транспортные расходы</w:t>
            </w:r>
          </w:p>
        </w:tc>
      </w:tr>
      <w:tr w:rsidR="00D5619B" w:rsidRPr="00D5619B" w:rsidTr="0076766F">
        <w:tblPrEx>
          <w:tblCellMar>
            <w:top w:w="0" w:type="dxa"/>
            <w:bottom w:w="0" w:type="dxa"/>
          </w:tblCellMar>
        </w:tblPrEx>
        <w:trPr>
          <w:trHeight w:val="117"/>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D5619B" w:rsidRPr="00D5619B" w:rsidTr="0076766F">
        <w:tblPrEx>
          <w:tblCellMar>
            <w:top w:w="0" w:type="dxa"/>
            <w:bottom w:w="0" w:type="dxa"/>
          </w:tblCellMar>
        </w:tblPrEx>
        <w:trPr>
          <w:trHeight w:val="117"/>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r>
      <w:tr w:rsidR="00D5619B" w:rsidRPr="00D5619B" w:rsidTr="0076766F">
        <w:tblPrEx>
          <w:tblCellMar>
            <w:top w:w="0" w:type="dxa"/>
            <w:bottom w:w="0" w:type="dxa"/>
          </w:tblCellMar>
        </w:tblPrEx>
        <w:trPr>
          <w:trHeight w:val="77"/>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Использование ежегодного очередного оплачиваемого отпуска в удобное для них </w:t>
            </w:r>
            <w:r w:rsidRPr="00D5619B">
              <w:rPr>
                <w:rFonts w:ascii="Arial" w:eastAsia="Times New Roman" w:hAnsi="Arial" w:cs="Arial"/>
                <w:sz w:val="24"/>
                <w:szCs w:val="24"/>
                <w:lang w:eastAsia="ru-RU"/>
              </w:rPr>
              <w:lastRenderedPageBreak/>
              <w:t>время, а также получение дополнительного оплачиваемого отпуска продолжительностью 14 календарных дней</w:t>
            </w:r>
          </w:p>
        </w:tc>
      </w:tr>
      <w:tr w:rsidR="00D5619B" w:rsidRPr="00D5619B" w:rsidTr="0076766F">
        <w:tblPrEx>
          <w:tblCellMar>
            <w:top w:w="0" w:type="dxa"/>
            <w:bottom w:w="0" w:type="dxa"/>
          </w:tblCellMar>
        </w:tblPrEx>
        <w:trPr>
          <w:trHeight w:val="154"/>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lastRenderedPageBreak/>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D5619B" w:rsidRPr="00D5619B" w:rsidTr="0076766F">
        <w:tblPrEx>
          <w:tblCellMar>
            <w:top w:w="0" w:type="dxa"/>
            <w:bottom w:w="0" w:type="dxa"/>
          </w:tblCellMar>
        </w:tblPrEx>
        <w:trPr>
          <w:trHeight w:val="310"/>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D5619B" w:rsidRPr="00D5619B" w:rsidTr="0076766F">
        <w:tblPrEx>
          <w:tblCellMar>
            <w:top w:w="0" w:type="dxa"/>
            <w:bottom w:w="0" w:type="dxa"/>
          </w:tblCellMar>
        </w:tblPrEx>
        <w:trPr>
          <w:trHeight w:val="37"/>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обслуживание в лечебно-профилактических учреждениях и аптеках</w:t>
            </w:r>
          </w:p>
        </w:tc>
      </w:tr>
      <w:tr w:rsidR="00D5619B" w:rsidRPr="00D5619B" w:rsidTr="0076766F">
        <w:tblPrEx>
          <w:tblCellMar>
            <w:top w:w="0" w:type="dxa"/>
            <w:bottom w:w="0" w:type="dxa"/>
          </w:tblCellMar>
        </w:tblPrEx>
        <w:trPr>
          <w:trHeight w:val="37"/>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Обслуживание в поликлиниках, к которым они были прикреплены до выхода на пенсию</w:t>
            </w:r>
          </w:p>
        </w:tc>
      </w:tr>
      <w:tr w:rsidR="00D5619B" w:rsidRPr="00D5619B" w:rsidTr="0076766F">
        <w:tblPrEx>
          <w:tblCellMar>
            <w:top w:w="0" w:type="dxa"/>
            <w:bottom w:w="0" w:type="dxa"/>
          </w:tblCellMar>
        </w:tblPrEx>
        <w:trPr>
          <w:trHeight w:val="117"/>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Внеконкурсное поступление в государственные образовательные учреждения начального, среднего и высшего профессионального образования с предоставлением общежития в случае нуждаемости в нем. Стипендия указанным лицам устанавливается в повышенных на 50 процентов размерах</w:t>
            </w:r>
          </w:p>
        </w:tc>
      </w:tr>
      <w:tr w:rsidR="00D5619B" w:rsidRPr="00D5619B" w:rsidTr="0076766F">
        <w:tblPrEx>
          <w:tblCellMar>
            <w:top w:w="0" w:type="dxa"/>
            <w:bottom w:w="0" w:type="dxa"/>
          </w:tblCellMar>
        </w:tblPrEx>
        <w:trPr>
          <w:trHeight w:val="117"/>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 xml:space="preserve">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w:t>
            </w:r>
            <w:r w:rsidRPr="00D5619B">
              <w:rPr>
                <w:rFonts w:ascii="Arial" w:eastAsia="Times New Roman" w:hAnsi="Arial" w:cs="Times New Roman"/>
                <w:b/>
                <w:snapToGrid w:val="0"/>
                <w:sz w:val="24"/>
                <w:szCs w:val="24"/>
                <w:lang w:eastAsia="ru-RU"/>
              </w:rPr>
              <w:t>154,98 руб.</w:t>
            </w:r>
            <w:r w:rsidRPr="00D5619B">
              <w:rPr>
                <w:rFonts w:ascii="Arial" w:eastAsia="Times New Roman" w:hAnsi="Arial" w:cs="Times New Roman"/>
                <w:snapToGrid w:val="0"/>
                <w:sz w:val="24"/>
                <w:szCs w:val="24"/>
                <w:lang w:eastAsia="ru-RU"/>
              </w:rPr>
              <w:t xml:space="preserve"> на питание ребенка в данном учреждении</w:t>
            </w:r>
          </w:p>
        </w:tc>
      </w:tr>
      <w:tr w:rsidR="00D5619B" w:rsidRPr="00D5619B" w:rsidTr="0076766F">
        <w:tblPrEx>
          <w:tblCellMar>
            <w:top w:w="0" w:type="dxa"/>
            <w:bottom w:w="0" w:type="dxa"/>
          </w:tblCellMar>
        </w:tblPrEx>
        <w:trPr>
          <w:trHeight w:val="74"/>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 xml:space="preserve">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w:t>
            </w:r>
            <w:r w:rsidRPr="00D5619B">
              <w:rPr>
                <w:rFonts w:ascii="Arial" w:eastAsia="Times New Roman" w:hAnsi="Arial" w:cs="Times New Roman"/>
                <w:b/>
                <w:snapToGrid w:val="0"/>
                <w:sz w:val="24"/>
                <w:szCs w:val="24"/>
                <w:lang w:eastAsia="ru-RU"/>
              </w:rPr>
              <w:t>630,77 руб.</w:t>
            </w:r>
          </w:p>
        </w:tc>
      </w:tr>
      <w:tr w:rsidR="00D5619B" w:rsidRPr="00D5619B" w:rsidTr="0076766F">
        <w:tblPrEx>
          <w:tblCellMar>
            <w:top w:w="0" w:type="dxa"/>
            <w:bottom w:w="0" w:type="dxa"/>
          </w:tblCellMar>
        </w:tblPrEx>
        <w:trPr>
          <w:trHeight w:val="77"/>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Преимущественное обеспечение местами в пансионатах ветеранов или домах-интернатах для престарелых и инвалидов</w:t>
            </w:r>
          </w:p>
        </w:tc>
      </w:tr>
      <w:tr w:rsidR="00D5619B" w:rsidRPr="00D5619B" w:rsidTr="0076766F">
        <w:tblPrEx>
          <w:tblCellMar>
            <w:top w:w="0" w:type="dxa"/>
            <w:bottom w:w="0" w:type="dxa"/>
          </w:tblCellMar>
        </w:tblPrEx>
        <w:trPr>
          <w:trHeight w:val="233"/>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D5619B" w:rsidRPr="00D5619B" w:rsidRDefault="00D5619B" w:rsidP="00D5619B">
            <w:pPr>
              <w:widowControl w:val="0"/>
              <w:spacing w:after="0" w:line="240" w:lineRule="auto"/>
              <w:ind w:firstLine="540"/>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 xml:space="preserve">Инвалидам I группы – </w:t>
            </w:r>
            <w:r w:rsidRPr="00D5619B">
              <w:rPr>
                <w:rFonts w:ascii="Arial" w:eastAsia="Times New Roman" w:hAnsi="Arial" w:cs="Times New Roman"/>
                <w:b/>
                <w:snapToGrid w:val="0"/>
                <w:sz w:val="24"/>
                <w:szCs w:val="24"/>
                <w:lang w:eastAsia="ru-RU"/>
              </w:rPr>
              <w:t>13188,79 руб.</w:t>
            </w:r>
            <w:r w:rsidRPr="00D5619B">
              <w:rPr>
                <w:rFonts w:ascii="Arial" w:eastAsia="Times New Roman" w:hAnsi="Arial" w:cs="Times New Roman"/>
                <w:snapToGrid w:val="0"/>
                <w:sz w:val="24"/>
                <w:szCs w:val="24"/>
                <w:lang w:eastAsia="ru-RU"/>
              </w:rPr>
              <w:t>;</w:t>
            </w:r>
          </w:p>
          <w:p w:rsidR="00D5619B" w:rsidRPr="00D5619B" w:rsidRDefault="00D5619B" w:rsidP="00D5619B">
            <w:pPr>
              <w:widowControl w:val="0"/>
              <w:spacing w:after="0" w:line="240" w:lineRule="auto"/>
              <w:ind w:firstLine="540"/>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 xml:space="preserve">Инвалидам II группы – </w:t>
            </w:r>
            <w:r w:rsidRPr="00D5619B">
              <w:rPr>
                <w:rFonts w:ascii="Arial" w:eastAsia="Times New Roman" w:hAnsi="Arial" w:cs="Times New Roman"/>
                <w:b/>
                <w:snapToGrid w:val="0"/>
                <w:sz w:val="24"/>
                <w:szCs w:val="24"/>
                <w:lang w:eastAsia="ru-RU"/>
              </w:rPr>
              <w:t>6594,41 руб.</w:t>
            </w:r>
            <w:r w:rsidRPr="00D5619B">
              <w:rPr>
                <w:rFonts w:ascii="Arial" w:eastAsia="Times New Roman" w:hAnsi="Arial" w:cs="Times New Roman"/>
                <w:snapToGrid w:val="0"/>
                <w:sz w:val="24"/>
                <w:szCs w:val="24"/>
                <w:lang w:eastAsia="ru-RU"/>
              </w:rPr>
              <w:t>;</w:t>
            </w:r>
          </w:p>
          <w:p w:rsidR="00D5619B" w:rsidRPr="00D5619B" w:rsidRDefault="00D5619B" w:rsidP="00D5619B">
            <w:pPr>
              <w:widowControl w:val="0"/>
              <w:spacing w:after="0" w:line="240" w:lineRule="auto"/>
              <w:ind w:firstLine="540"/>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 xml:space="preserve">Инвалидам III группы – </w:t>
            </w:r>
            <w:r w:rsidRPr="00D5619B">
              <w:rPr>
                <w:rFonts w:ascii="Arial" w:eastAsia="Times New Roman" w:hAnsi="Arial" w:cs="Times New Roman"/>
                <w:b/>
                <w:snapToGrid w:val="0"/>
                <w:sz w:val="24"/>
                <w:szCs w:val="24"/>
                <w:lang w:eastAsia="ru-RU"/>
              </w:rPr>
              <w:t>2637,75 руб.</w:t>
            </w:r>
          </w:p>
        </w:tc>
      </w:tr>
      <w:tr w:rsidR="00D5619B" w:rsidRPr="00D5619B" w:rsidTr="0076766F">
        <w:tblPrEx>
          <w:tblCellMar>
            <w:top w:w="0" w:type="dxa"/>
            <w:bottom w:w="0" w:type="dxa"/>
          </w:tblCellMar>
        </w:tblPrEx>
        <w:trPr>
          <w:trHeight w:val="154"/>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Ежегодная компенсация за вред здоровью вследствие чернобыльской катастрофы в размере:</w:t>
            </w:r>
          </w:p>
          <w:p w:rsidR="00D5619B" w:rsidRPr="00D5619B" w:rsidRDefault="00D5619B" w:rsidP="00D5619B">
            <w:pPr>
              <w:widowControl w:val="0"/>
              <w:spacing w:after="0" w:line="240" w:lineRule="auto"/>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 xml:space="preserve">          Инвалидам I и II групп – </w:t>
            </w:r>
            <w:r w:rsidRPr="00D5619B">
              <w:rPr>
                <w:rFonts w:ascii="Arial" w:eastAsia="Times New Roman" w:hAnsi="Arial" w:cs="Times New Roman"/>
                <w:b/>
                <w:snapToGrid w:val="0"/>
                <w:sz w:val="24"/>
                <w:szCs w:val="24"/>
                <w:lang w:eastAsia="ru-RU"/>
              </w:rPr>
              <w:t>1051,29 руб.</w:t>
            </w:r>
            <w:r w:rsidRPr="00D5619B">
              <w:rPr>
                <w:rFonts w:ascii="Arial" w:eastAsia="Times New Roman" w:hAnsi="Arial" w:cs="Times New Roman"/>
                <w:snapToGrid w:val="0"/>
                <w:sz w:val="24"/>
                <w:szCs w:val="24"/>
                <w:lang w:eastAsia="ru-RU"/>
              </w:rPr>
              <w:t>;</w:t>
            </w:r>
          </w:p>
          <w:p w:rsidR="00D5619B" w:rsidRPr="00D5619B" w:rsidRDefault="00D5619B" w:rsidP="00D5619B">
            <w:pPr>
              <w:widowControl w:val="0"/>
              <w:spacing w:after="0" w:line="240" w:lineRule="auto"/>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 xml:space="preserve">          Инвалидам III группы и лицам (в том числе детям и подросткам), перенесшим лучевую болезнь и другие заболевания вследствие чернобыльской катастрофы – </w:t>
            </w:r>
            <w:r w:rsidRPr="00D5619B">
              <w:rPr>
                <w:rFonts w:ascii="Arial" w:eastAsia="Times New Roman" w:hAnsi="Arial" w:cs="Times New Roman"/>
                <w:b/>
                <w:snapToGrid w:val="0"/>
                <w:sz w:val="24"/>
                <w:szCs w:val="24"/>
                <w:lang w:eastAsia="ru-RU"/>
              </w:rPr>
              <w:t>841,03 руб.</w:t>
            </w:r>
          </w:p>
        </w:tc>
      </w:tr>
      <w:tr w:rsidR="00D5619B" w:rsidRPr="00D5619B" w:rsidTr="0076766F">
        <w:tblPrEx>
          <w:tblCellMar>
            <w:top w:w="0" w:type="dxa"/>
            <w:bottom w:w="0" w:type="dxa"/>
          </w:tblCellMar>
        </w:tblPrEx>
        <w:trPr>
          <w:trHeight w:val="154"/>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Единовременная компенсация за вред здоровью в размере:</w:t>
            </w:r>
          </w:p>
          <w:p w:rsidR="00D5619B" w:rsidRPr="00D5619B" w:rsidRDefault="00D5619B" w:rsidP="00D5619B">
            <w:pPr>
              <w:widowControl w:val="0"/>
              <w:spacing w:after="0" w:line="240" w:lineRule="auto"/>
              <w:ind w:firstLine="540"/>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 xml:space="preserve">Инвалидам I группы – </w:t>
            </w:r>
            <w:r w:rsidRPr="00D5619B">
              <w:rPr>
                <w:rFonts w:ascii="Arial" w:eastAsia="Times New Roman" w:hAnsi="Arial" w:cs="Times New Roman"/>
                <w:b/>
                <w:snapToGrid w:val="0"/>
                <w:sz w:val="24"/>
                <w:szCs w:val="24"/>
                <w:lang w:eastAsia="ru-RU"/>
              </w:rPr>
              <w:t>21025,62 руб.</w:t>
            </w:r>
            <w:r w:rsidRPr="00D5619B">
              <w:rPr>
                <w:rFonts w:ascii="Arial" w:eastAsia="Times New Roman" w:hAnsi="Arial" w:cs="Times New Roman"/>
                <w:snapToGrid w:val="0"/>
                <w:sz w:val="24"/>
                <w:szCs w:val="24"/>
                <w:lang w:eastAsia="ru-RU"/>
              </w:rPr>
              <w:t>;</w:t>
            </w:r>
          </w:p>
          <w:p w:rsidR="00D5619B" w:rsidRPr="00D5619B" w:rsidRDefault="00D5619B" w:rsidP="00D5619B">
            <w:pPr>
              <w:widowControl w:val="0"/>
              <w:spacing w:after="0" w:line="240" w:lineRule="auto"/>
              <w:ind w:firstLine="540"/>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 xml:space="preserve">Инвалидам II группы – </w:t>
            </w:r>
            <w:r w:rsidRPr="00D5619B">
              <w:rPr>
                <w:rFonts w:ascii="Arial" w:eastAsia="Times New Roman" w:hAnsi="Arial" w:cs="Times New Roman"/>
                <w:b/>
                <w:snapToGrid w:val="0"/>
                <w:sz w:val="24"/>
                <w:szCs w:val="24"/>
                <w:lang w:eastAsia="ru-RU"/>
              </w:rPr>
              <w:t>14717,94 руб.</w:t>
            </w:r>
            <w:r w:rsidRPr="00D5619B">
              <w:rPr>
                <w:rFonts w:ascii="Arial" w:eastAsia="Times New Roman" w:hAnsi="Arial" w:cs="Times New Roman"/>
                <w:snapToGrid w:val="0"/>
                <w:sz w:val="24"/>
                <w:szCs w:val="24"/>
                <w:lang w:eastAsia="ru-RU"/>
              </w:rPr>
              <w:t>;</w:t>
            </w:r>
          </w:p>
          <w:p w:rsidR="00D5619B" w:rsidRPr="00D5619B" w:rsidRDefault="00D5619B" w:rsidP="00D5619B">
            <w:pPr>
              <w:widowControl w:val="0"/>
              <w:spacing w:after="0" w:line="240" w:lineRule="auto"/>
              <w:jc w:val="both"/>
              <w:outlineLvl w:val="1"/>
              <w:rPr>
                <w:rFonts w:ascii="Arial" w:eastAsia="Times New Roman" w:hAnsi="Arial" w:cs="Times New Roman"/>
                <w:sz w:val="24"/>
                <w:szCs w:val="24"/>
                <w:lang w:eastAsia="ru-RU"/>
              </w:rPr>
            </w:pPr>
            <w:r w:rsidRPr="00D5619B">
              <w:rPr>
                <w:rFonts w:ascii="Arial" w:eastAsia="Times New Roman" w:hAnsi="Arial" w:cs="Times New Roman"/>
                <w:sz w:val="24"/>
                <w:szCs w:val="24"/>
                <w:lang w:eastAsia="ru-RU"/>
              </w:rPr>
              <w:t xml:space="preserve">        Инвалидам III группы – </w:t>
            </w:r>
            <w:r w:rsidRPr="00D5619B">
              <w:rPr>
                <w:rFonts w:ascii="Arial" w:eastAsia="Times New Roman" w:hAnsi="Arial" w:cs="Times New Roman"/>
                <w:b/>
                <w:sz w:val="24"/>
                <w:szCs w:val="24"/>
                <w:lang w:eastAsia="ru-RU"/>
              </w:rPr>
              <w:t>10512,83 руб.</w:t>
            </w:r>
          </w:p>
        </w:tc>
      </w:tr>
      <w:tr w:rsidR="00D5619B" w:rsidRPr="00D5619B" w:rsidTr="0076766F">
        <w:tblPrEx>
          <w:tblCellMar>
            <w:top w:w="0" w:type="dxa"/>
            <w:bottom w:w="0" w:type="dxa"/>
          </w:tblCellMar>
        </w:tblPrEx>
        <w:trPr>
          <w:trHeight w:val="97"/>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 xml:space="preserve">Ежемесячная денежная выплата </w:t>
            </w:r>
            <w:r w:rsidRPr="00D5619B">
              <w:rPr>
                <w:rFonts w:ascii="Arial" w:eastAsia="Times New Roman" w:hAnsi="Arial" w:cs="Times New Roman"/>
                <w:b/>
                <w:snapToGrid w:val="0"/>
                <w:sz w:val="24"/>
                <w:szCs w:val="24"/>
                <w:lang w:eastAsia="ru-RU"/>
              </w:rPr>
              <w:t xml:space="preserve">1808,80 рублей </w:t>
            </w:r>
            <w:r w:rsidRPr="00D5619B">
              <w:rPr>
                <w:rFonts w:ascii="Arial" w:eastAsia="Times New Roman" w:hAnsi="Arial" w:cs="Times New Roman"/>
                <w:snapToGrid w:val="0"/>
                <w:sz w:val="24"/>
                <w:szCs w:val="24"/>
                <w:lang w:eastAsia="ru-RU"/>
              </w:rPr>
              <w:t xml:space="preserve">   </w:t>
            </w:r>
          </w:p>
        </w:tc>
      </w:tr>
      <w:tr w:rsidR="00D5619B" w:rsidRPr="00D5619B" w:rsidTr="0076766F">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w:t>
            </w:r>
            <w:r w:rsidRPr="00D5619B">
              <w:rPr>
                <w:rFonts w:ascii="Arial" w:eastAsia="Times New Roman" w:hAnsi="Arial" w:cs="Arial"/>
                <w:sz w:val="24"/>
                <w:szCs w:val="24"/>
                <w:lang w:eastAsia="ru-RU"/>
              </w:rPr>
              <w:lastRenderedPageBreak/>
              <w:t xml:space="preserve">общего пользования пригородных маршрутов в размере </w:t>
            </w:r>
            <w:r w:rsidRPr="00D5619B">
              <w:rPr>
                <w:rFonts w:ascii="Arial" w:eastAsia="Times New Roman" w:hAnsi="Arial" w:cs="Arial"/>
                <w:b/>
                <w:sz w:val="24"/>
                <w:szCs w:val="24"/>
                <w:lang w:eastAsia="ru-RU"/>
              </w:rPr>
              <w:t>703 руб.</w:t>
            </w:r>
          </w:p>
        </w:tc>
      </w:tr>
      <w:tr w:rsidR="00D5619B" w:rsidRPr="00D5619B" w:rsidTr="0076766F">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Участники ликвидации последствий катастрофы на ЧАЭС в 1986-1987 годах и аварии на ПО «Маяк» в 1957-1958 годах</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rPr>
          <w:trHeight w:val="237"/>
        </w:trPr>
        <w:tc>
          <w:tcPr>
            <w:tcW w:w="9540" w:type="dxa"/>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trHeight w:val="70"/>
        </w:trPr>
        <w:tc>
          <w:tcPr>
            <w:tcW w:w="9540"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на оплату жилого помещения в размере 50 процентов в оплаты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и коммунальных услуг за пользование отоплением, водопроводом, газом и электроэнергией, а проживающим в домах, не имеющих центрального отопления, - стоимости топлива, приобретаемого в пределах норм, установленных для продажи населению, включая транспортные расходы</w:t>
            </w:r>
          </w:p>
        </w:tc>
      </w:tr>
      <w:tr w:rsidR="00D5619B" w:rsidRPr="00D5619B" w:rsidTr="0076766F">
        <w:tblPrEx>
          <w:tblCellMar>
            <w:top w:w="0" w:type="dxa"/>
            <w:bottom w:w="0" w:type="dxa"/>
          </w:tblCellMar>
        </w:tblPrEx>
        <w:trPr>
          <w:trHeight w:val="760"/>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D5619B" w:rsidRPr="00D5619B" w:rsidTr="0076766F">
        <w:tblPrEx>
          <w:tblCellMar>
            <w:top w:w="0" w:type="dxa"/>
            <w:bottom w:w="0" w:type="dxa"/>
          </w:tblCellMar>
        </w:tblPrEx>
        <w:trPr>
          <w:trHeight w:val="546"/>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обслуживание в лечебно-профилактических учреждениях и аптеках</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Обслуживание в поликлиниках, к которым они были прикреплены до выхода на пенсию</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Внеконкурсное поступление в государственные образовательные учреждения начального, среднего и высшего профессионального образования с предоставлением общежития в случае нуждаемости в нем. Стипендия указанным лицам устанавливается в повышенных на 50 процентов размерах</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Внеочередное обеспечение детей местами в детских дошкольных учреждениях, специализированных детских учреждениях лечебного и санаторного типа с </w:t>
            </w:r>
            <w:r w:rsidRPr="00D5619B">
              <w:rPr>
                <w:rFonts w:ascii="Arial" w:eastAsia="Times New Roman" w:hAnsi="Arial" w:cs="Arial"/>
                <w:snapToGrid w:val="0"/>
                <w:sz w:val="24"/>
                <w:szCs w:val="24"/>
                <w:lang w:eastAsia="ru-RU"/>
              </w:rPr>
              <w:lastRenderedPageBreak/>
              <w:t xml:space="preserve">выплатой ежемесячной денежной компенсации в размере </w:t>
            </w:r>
            <w:r w:rsidRPr="00D5619B">
              <w:rPr>
                <w:rFonts w:ascii="Arial" w:eastAsia="Times New Roman" w:hAnsi="Arial" w:cs="Arial"/>
                <w:b/>
                <w:snapToGrid w:val="0"/>
                <w:sz w:val="24"/>
                <w:szCs w:val="24"/>
                <w:lang w:eastAsia="ru-RU"/>
              </w:rPr>
              <w:t>154, 98 руб.</w:t>
            </w:r>
            <w:r w:rsidRPr="00D5619B">
              <w:rPr>
                <w:rFonts w:ascii="Arial" w:eastAsia="Times New Roman" w:hAnsi="Arial" w:cs="Arial"/>
                <w:snapToGrid w:val="0"/>
                <w:sz w:val="24"/>
                <w:szCs w:val="24"/>
                <w:lang w:eastAsia="ru-RU"/>
              </w:rPr>
              <w:t xml:space="preserve"> на питание ребенка в данном учреждении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lastRenderedPageBreak/>
              <w:t>Преимущественное обеспечение местами в пансионатах ветеранов или домах-интернатах для престарелых и инвалидов</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Ежемесячная денежная компенсация на приобретение продовольственных товаров в размере </w:t>
            </w:r>
            <w:r w:rsidRPr="00D5619B">
              <w:rPr>
                <w:rFonts w:ascii="Arial" w:eastAsia="Times New Roman" w:hAnsi="Arial" w:cs="Arial"/>
                <w:b/>
                <w:snapToGrid w:val="0"/>
                <w:sz w:val="24"/>
                <w:szCs w:val="24"/>
                <w:lang w:eastAsia="ru-RU"/>
              </w:rPr>
              <w:t>420,49 руб.</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w:t>
            </w:r>
            <w:r w:rsidRPr="00D5619B">
              <w:rPr>
                <w:rFonts w:ascii="Arial" w:eastAsia="Times New Roman" w:hAnsi="Arial" w:cs="Arial"/>
                <w:b/>
                <w:snapToGrid w:val="0"/>
                <w:sz w:val="24"/>
                <w:szCs w:val="24"/>
                <w:lang w:eastAsia="ru-RU"/>
              </w:rPr>
              <w:t>659,45 руб.</w:t>
            </w:r>
            <w:r w:rsidRPr="00D5619B">
              <w:rPr>
                <w:rFonts w:ascii="Arial" w:eastAsia="Times New Roman" w:hAnsi="Arial" w:cs="Arial"/>
                <w:snapToGrid w:val="0"/>
                <w:sz w:val="24"/>
                <w:szCs w:val="24"/>
                <w:lang w:eastAsia="ru-RU"/>
              </w:rPr>
              <w:t xml:space="preserve"> независимо от степени утраты трудоспособности (без установления инвалидности)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Ежегодная компенсация на оздоровление в размере </w:t>
            </w:r>
            <w:r w:rsidRPr="00D5619B">
              <w:rPr>
                <w:rFonts w:ascii="Arial" w:eastAsia="Times New Roman" w:hAnsi="Arial" w:cs="Arial"/>
                <w:b/>
                <w:snapToGrid w:val="0"/>
                <w:sz w:val="24"/>
                <w:szCs w:val="24"/>
                <w:lang w:eastAsia="ru-RU"/>
              </w:rPr>
              <w:t>630,77 руб.</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Ежемесячная денежная выплата </w:t>
            </w:r>
            <w:r w:rsidRPr="00D5619B">
              <w:rPr>
                <w:rFonts w:ascii="Arial" w:eastAsia="Times New Roman" w:hAnsi="Arial" w:cs="Arial"/>
                <w:b/>
                <w:snapToGrid w:val="0"/>
                <w:sz w:val="24"/>
                <w:szCs w:val="24"/>
                <w:lang w:eastAsia="ru-RU"/>
              </w:rPr>
              <w:t>1808,80 руб.</w:t>
            </w:r>
          </w:p>
        </w:tc>
      </w:tr>
      <w:tr w:rsidR="00D5619B" w:rsidRPr="00D5619B" w:rsidTr="0076766F">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в размере </w:t>
            </w:r>
            <w:r w:rsidRPr="00D5619B">
              <w:rPr>
                <w:rFonts w:ascii="Arial" w:eastAsia="Times New Roman" w:hAnsi="Arial" w:cs="Arial"/>
                <w:b/>
                <w:sz w:val="24"/>
                <w:szCs w:val="24"/>
                <w:lang w:eastAsia="ru-RU"/>
              </w:rPr>
              <w:t>703 руб.</w:t>
            </w:r>
          </w:p>
        </w:tc>
      </w:tr>
      <w:tr w:rsidR="00D5619B" w:rsidRPr="00D5619B" w:rsidTr="0076766F">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Участники ликвидации последствий катастрофы на ЧАЭС в 1988-1990 годах и аварии на ПО «Маяк» в 1959-1962 годах</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rPr>
          <w:trHeight w:val="42"/>
        </w:trPr>
        <w:tc>
          <w:tcPr>
            <w:tcW w:w="9540" w:type="dxa"/>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trHeight w:val="135"/>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D5619B" w:rsidRPr="00D5619B" w:rsidTr="0076766F">
        <w:tblPrEx>
          <w:tblCellMar>
            <w:top w:w="0" w:type="dxa"/>
            <w:bottom w:w="0" w:type="dxa"/>
          </w:tblCellMar>
        </w:tblPrEx>
        <w:trPr>
          <w:trHeight w:val="225"/>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tc>
      </w:tr>
      <w:tr w:rsidR="00D5619B" w:rsidRPr="00D5619B" w:rsidTr="0076766F">
        <w:tblPrEx>
          <w:tblCellMar>
            <w:top w:w="0" w:type="dxa"/>
            <w:bottom w:w="0" w:type="dxa"/>
          </w:tblCellMar>
        </w:tblPrEx>
        <w:trPr>
          <w:trHeight w:val="132"/>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D5619B" w:rsidRPr="00D5619B" w:rsidTr="0076766F">
        <w:tblPrEx>
          <w:tblCellMar>
            <w:top w:w="0" w:type="dxa"/>
            <w:bottom w:w="0" w:type="dxa"/>
          </w:tblCellMar>
        </w:tblPrEx>
        <w:trPr>
          <w:trHeight w:val="43"/>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обслуживание в лечебно-профилактических учреждениях и аптеках</w:t>
            </w:r>
          </w:p>
        </w:tc>
      </w:tr>
      <w:tr w:rsidR="00D5619B" w:rsidRPr="00D5619B" w:rsidTr="0076766F">
        <w:tblPrEx>
          <w:tblCellMar>
            <w:top w:w="0" w:type="dxa"/>
            <w:bottom w:w="0" w:type="dxa"/>
          </w:tblCellMar>
        </w:tblPrEx>
        <w:trPr>
          <w:trHeight w:val="47"/>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Обслуживание в поликлиниках, к которым они были прикреплены до выхода на </w:t>
            </w:r>
            <w:r w:rsidRPr="00D5619B">
              <w:rPr>
                <w:rFonts w:ascii="Arial" w:eastAsia="Times New Roman" w:hAnsi="Arial" w:cs="Arial"/>
                <w:snapToGrid w:val="0"/>
                <w:sz w:val="24"/>
                <w:szCs w:val="24"/>
                <w:lang w:eastAsia="ru-RU"/>
              </w:rPr>
              <w:lastRenderedPageBreak/>
              <w:t>пенсию</w:t>
            </w:r>
          </w:p>
        </w:tc>
      </w:tr>
      <w:tr w:rsidR="00D5619B" w:rsidRPr="00D5619B" w:rsidTr="0076766F">
        <w:tblPrEx>
          <w:tblCellMar>
            <w:top w:w="0" w:type="dxa"/>
            <w:bottom w:w="0" w:type="dxa"/>
          </w:tblCellMar>
        </w:tblPrEx>
        <w:trPr>
          <w:trHeight w:val="132"/>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lastRenderedPageBreak/>
              <w:t>Внеконкурсное поступление в государственные образовательные учреждения начального, среднего и высшего профессионального образования с предоставлением общежития в случае нуждаемости в нем. Стипендия указанным лицам устанавливается в повышенных на 50 процентов размерах</w:t>
            </w:r>
          </w:p>
        </w:tc>
      </w:tr>
      <w:tr w:rsidR="00D5619B" w:rsidRPr="00D5619B" w:rsidTr="0076766F">
        <w:tblPrEx>
          <w:tblCellMar>
            <w:top w:w="0" w:type="dxa"/>
            <w:bottom w:w="0" w:type="dxa"/>
          </w:tblCellMar>
        </w:tblPrEx>
        <w:trPr>
          <w:trHeight w:val="132"/>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w:t>
            </w:r>
            <w:r w:rsidRPr="00D5619B">
              <w:rPr>
                <w:rFonts w:ascii="Arial" w:eastAsia="Times New Roman" w:hAnsi="Arial" w:cs="Arial"/>
                <w:b/>
                <w:snapToGrid w:val="0"/>
                <w:sz w:val="24"/>
                <w:szCs w:val="24"/>
                <w:lang w:eastAsia="ru-RU"/>
              </w:rPr>
              <w:t>154, 98 руб.</w:t>
            </w:r>
            <w:r w:rsidRPr="00D5619B">
              <w:rPr>
                <w:rFonts w:ascii="Arial" w:eastAsia="Times New Roman" w:hAnsi="Arial" w:cs="Arial"/>
                <w:snapToGrid w:val="0"/>
                <w:sz w:val="24"/>
                <w:szCs w:val="24"/>
                <w:lang w:eastAsia="ru-RU"/>
              </w:rPr>
              <w:t xml:space="preserve"> на питание ребенка в данном учреждении</w:t>
            </w:r>
          </w:p>
        </w:tc>
      </w:tr>
      <w:tr w:rsidR="00D5619B" w:rsidRPr="00D5619B" w:rsidTr="0076766F">
        <w:tblPrEx>
          <w:tblCellMar>
            <w:top w:w="0" w:type="dxa"/>
            <w:bottom w:w="0" w:type="dxa"/>
          </w:tblCellMar>
        </w:tblPrEx>
        <w:trPr>
          <w:trHeight w:val="89"/>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Преимущественное обеспечение местами в пансионатах ветеранов или домах-интернатах для престарелых и инвалидов</w:t>
            </w:r>
          </w:p>
        </w:tc>
      </w:tr>
      <w:tr w:rsidR="00D5619B" w:rsidRPr="00D5619B" w:rsidTr="0076766F">
        <w:tblPrEx>
          <w:tblCellMar>
            <w:top w:w="0" w:type="dxa"/>
            <w:bottom w:w="0" w:type="dxa"/>
          </w:tblCellMar>
        </w:tblPrEx>
        <w:trPr>
          <w:trHeight w:val="43"/>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Использование ежегодного очередного оплачиваемого отпуска в удобное для них время</w:t>
            </w:r>
          </w:p>
        </w:tc>
      </w:tr>
      <w:tr w:rsidR="00D5619B" w:rsidRPr="00D5619B" w:rsidTr="0076766F">
        <w:tblPrEx>
          <w:tblCellMar>
            <w:top w:w="0" w:type="dxa"/>
            <w:bottom w:w="0" w:type="dxa"/>
          </w:tblCellMar>
        </w:tblPrEx>
        <w:trPr>
          <w:trHeight w:val="225"/>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Ежегодная компенсация на оздоровление:</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Участникам ликвидации последствий аварии на ЧАЭС в 1988г. (аварии на ПО «Маяк» в 1959-62г.г.) в размере </w:t>
            </w:r>
            <w:r w:rsidRPr="00D5619B">
              <w:rPr>
                <w:rFonts w:ascii="Arial" w:eastAsia="Times New Roman" w:hAnsi="Arial" w:cs="Arial"/>
                <w:b/>
                <w:sz w:val="24"/>
                <w:szCs w:val="24"/>
                <w:lang w:eastAsia="ru-RU"/>
              </w:rPr>
              <w:t>420,49 руб.</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Участникам ликвидации последствий аварии на ЧАЭС в 1989-90г.г. в размере </w:t>
            </w:r>
            <w:r w:rsidRPr="00D5619B">
              <w:rPr>
                <w:rFonts w:ascii="Arial" w:eastAsia="Times New Roman" w:hAnsi="Arial" w:cs="Arial"/>
                <w:b/>
                <w:sz w:val="24"/>
                <w:szCs w:val="24"/>
                <w:lang w:eastAsia="ru-RU"/>
              </w:rPr>
              <w:t>210,26  руб.</w:t>
            </w:r>
          </w:p>
        </w:tc>
      </w:tr>
      <w:tr w:rsidR="00D5619B" w:rsidRPr="00D5619B" w:rsidTr="0076766F">
        <w:tblPrEx>
          <w:tblCellMar>
            <w:top w:w="0" w:type="dxa"/>
            <w:bottom w:w="0" w:type="dxa"/>
          </w:tblCellMar>
        </w:tblPrEx>
        <w:trPr>
          <w:trHeight w:val="89"/>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Преимущественное вступление в гаражно-строительные кооперативы и садоводческие товарищества (кооперативы)</w:t>
            </w:r>
          </w:p>
        </w:tc>
      </w:tr>
      <w:tr w:rsidR="00D5619B" w:rsidRPr="00D5619B" w:rsidTr="0076766F">
        <w:tblPrEx>
          <w:tblCellMar>
            <w:top w:w="0" w:type="dxa"/>
            <w:bottom w:w="0" w:type="dxa"/>
          </w:tblCellMar>
        </w:tblPrEx>
        <w:trPr>
          <w:trHeight w:val="89"/>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Постановка на учет граждан, нуждающихся в улучшении жилищных условий, в соответствии с жилищным законодательством Российской Федерации</w:t>
            </w:r>
          </w:p>
        </w:tc>
      </w:tr>
      <w:tr w:rsidR="00D5619B" w:rsidRPr="00D5619B" w:rsidTr="0076766F">
        <w:tblPrEx>
          <w:tblCellMar>
            <w:top w:w="0" w:type="dxa"/>
            <w:bottom w:w="0" w:type="dxa"/>
          </w:tblCellMar>
        </w:tblPrEx>
        <w:trPr>
          <w:trHeight w:val="43"/>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Ежемесячная денежная выплата </w:t>
            </w:r>
            <w:r w:rsidRPr="00D5619B">
              <w:rPr>
                <w:rFonts w:ascii="Arial" w:eastAsia="Times New Roman" w:hAnsi="Arial" w:cs="Arial"/>
                <w:b/>
                <w:snapToGrid w:val="0"/>
                <w:sz w:val="24"/>
                <w:szCs w:val="24"/>
                <w:lang w:eastAsia="ru-RU"/>
              </w:rPr>
              <w:t>1447,97 руб.</w:t>
            </w:r>
          </w:p>
        </w:tc>
      </w:tr>
      <w:tr w:rsidR="00D5619B" w:rsidRPr="00D5619B" w:rsidTr="0076766F">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в размере </w:t>
            </w:r>
            <w:r w:rsidRPr="00D5619B">
              <w:rPr>
                <w:rFonts w:ascii="Arial" w:eastAsia="Times New Roman" w:hAnsi="Arial" w:cs="Arial"/>
                <w:b/>
                <w:sz w:val="24"/>
                <w:szCs w:val="24"/>
                <w:lang w:eastAsia="ru-RU"/>
              </w:rPr>
              <w:t>703 руб.</w:t>
            </w:r>
          </w:p>
        </w:tc>
      </w:tr>
      <w:tr w:rsidR="00D5619B" w:rsidRPr="00D5619B" w:rsidTr="0076766F">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sz w:val="24"/>
          <w:szCs w:val="24"/>
          <w:u w:val="single"/>
          <w:lang w:eastAsia="ru-RU"/>
        </w:rPr>
      </w:pPr>
      <w:r w:rsidRPr="00D5619B">
        <w:rPr>
          <w:rFonts w:ascii="Arial" w:eastAsia="Times New Roman" w:hAnsi="Arial" w:cs="Arial"/>
          <w:b/>
          <w:sz w:val="24"/>
          <w:szCs w:val="24"/>
          <w:lang w:eastAsia="ru-RU"/>
        </w:rPr>
        <w:t>Граждане, эвакуированные (в т.ч. выехавшие добровольно) в 1986 году из зоны отчуждения, граждане, эвакуированные (переселенные), а также выехавшие добровольно из населенных пунктов, подвергшихся радиоактивному загрязнению вследствие аварии в 1957 году  на ПО «Маяк» и сбросов радиоактивных отходов в реку Теча</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rPr>
          <w:trHeight w:val="19"/>
        </w:trPr>
        <w:tc>
          <w:tcPr>
            <w:tcW w:w="9540" w:type="dxa"/>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trHeight w:val="92"/>
        </w:trPr>
        <w:tc>
          <w:tcPr>
            <w:tcW w:w="9540"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на оплату жилого помещения в размере 50 процентов в оплаты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и коммунальных услуг за пользование отоплением, водопроводом, газом и электроэнергией, а проживающим в домах, не имеющих центрального отопления, - стоимости топлива, приобретаемого в пределах норм, установленных для продажи населению, включая транспортные расходы</w:t>
            </w:r>
          </w:p>
        </w:tc>
      </w:tr>
      <w:tr w:rsidR="00D5619B" w:rsidRPr="00D5619B" w:rsidTr="0076766F">
        <w:tblPrEx>
          <w:tblCellMar>
            <w:top w:w="0" w:type="dxa"/>
            <w:bottom w:w="0" w:type="dxa"/>
          </w:tblCellMar>
        </w:tblPrEx>
        <w:trPr>
          <w:trHeight w:val="67"/>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D5619B" w:rsidRPr="00D5619B" w:rsidTr="0076766F">
        <w:tblPrEx>
          <w:tblCellMar>
            <w:top w:w="0" w:type="dxa"/>
            <w:bottom w:w="0" w:type="dxa"/>
          </w:tblCellMar>
        </w:tblPrEx>
        <w:trPr>
          <w:trHeight w:val="45"/>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D5619B" w:rsidRPr="00D5619B" w:rsidTr="0076766F">
        <w:tblPrEx>
          <w:tblCellMar>
            <w:top w:w="0" w:type="dxa"/>
            <w:bottom w:w="0" w:type="dxa"/>
          </w:tblCellMar>
        </w:tblPrEx>
        <w:trPr>
          <w:trHeight w:val="115"/>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lastRenderedPageBreak/>
              <w:t>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tc>
      </w:tr>
      <w:tr w:rsidR="00D5619B" w:rsidRPr="00D5619B" w:rsidTr="0076766F">
        <w:tblPrEx>
          <w:tblCellMar>
            <w:top w:w="0" w:type="dxa"/>
            <w:bottom w:w="0" w:type="dxa"/>
          </w:tblCellMar>
        </w:tblPrEx>
        <w:trPr>
          <w:trHeight w:val="92"/>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D5619B" w:rsidRPr="00D5619B" w:rsidTr="0076766F">
        <w:tblPrEx>
          <w:tblCellMar>
            <w:top w:w="0" w:type="dxa"/>
            <w:bottom w:w="0" w:type="dxa"/>
          </w:tblCellMar>
        </w:tblPrEx>
        <w:trPr>
          <w:trHeight w:val="183"/>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D5619B" w:rsidRPr="00D5619B" w:rsidTr="0076766F">
        <w:tblPrEx>
          <w:tblCellMar>
            <w:top w:w="0" w:type="dxa"/>
            <w:bottom w:w="0" w:type="dxa"/>
          </w:tblCellMar>
        </w:tblPrEx>
        <w:trPr>
          <w:trHeight w:val="22"/>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обслуживание в лечебно-профилактических учреждениях и аптеках</w:t>
            </w:r>
          </w:p>
        </w:tc>
      </w:tr>
      <w:tr w:rsidR="00D5619B" w:rsidRPr="00D5619B" w:rsidTr="0076766F">
        <w:tblPrEx>
          <w:tblCellMar>
            <w:top w:w="0" w:type="dxa"/>
            <w:bottom w:w="0" w:type="dxa"/>
          </w:tblCellMar>
        </w:tblPrEx>
        <w:trPr>
          <w:trHeight w:val="24"/>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Обслуживание в поликлиниках, к которым они были прикреплены до выхода на пенсию</w:t>
            </w:r>
          </w:p>
        </w:tc>
      </w:tr>
      <w:tr w:rsidR="00D5619B" w:rsidRPr="00D5619B" w:rsidTr="0076766F">
        <w:tblPrEx>
          <w:tblCellMar>
            <w:top w:w="0" w:type="dxa"/>
            <w:bottom w:w="0" w:type="dxa"/>
          </w:tblCellMar>
        </w:tblPrEx>
        <w:trPr>
          <w:trHeight w:val="92"/>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Внеконкурсное поступление в государственные образовательные учреждения начального, среднего и высшего профессионального образования с предоставлением общежития в случае нуждаемости в нем.</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Стипендия указанным лицам устанавливается в повышенных на 50 процентов размерах</w:t>
            </w:r>
          </w:p>
        </w:tc>
      </w:tr>
      <w:tr w:rsidR="00D5619B" w:rsidRPr="00D5619B" w:rsidTr="0076766F">
        <w:tblPrEx>
          <w:tblCellMar>
            <w:top w:w="0" w:type="dxa"/>
            <w:bottom w:w="0" w:type="dxa"/>
          </w:tblCellMar>
        </w:tblPrEx>
        <w:trPr>
          <w:trHeight w:val="67"/>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w:t>
            </w:r>
            <w:r w:rsidRPr="00D5619B">
              <w:rPr>
                <w:rFonts w:ascii="Arial" w:eastAsia="Times New Roman" w:hAnsi="Arial" w:cs="Arial"/>
                <w:b/>
                <w:sz w:val="24"/>
                <w:szCs w:val="24"/>
                <w:lang w:eastAsia="ru-RU"/>
              </w:rPr>
              <w:t>154, 98 руб.</w:t>
            </w:r>
            <w:r w:rsidRPr="00D5619B">
              <w:rPr>
                <w:rFonts w:ascii="Arial" w:eastAsia="Times New Roman" w:hAnsi="Arial" w:cs="Arial"/>
                <w:sz w:val="24"/>
                <w:szCs w:val="24"/>
                <w:lang w:eastAsia="ru-RU"/>
              </w:rPr>
              <w:t xml:space="preserve"> на питание ребенка в данном учреждении</w:t>
            </w:r>
          </w:p>
        </w:tc>
      </w:tr>
      <w:tr w:rsidR="00D5619B" w:rsidRPr="00D5619B" w:rsidTr="0076766F">
        <w:tblPrEx>
          <w:tblCellMar>
            <w:top w:w="0" w:type="dxa"/>
            <w:bottom w:w="0" w:type="dxa"/>
          </w:tblCellMar>
        </w:tblPrEx>
        <w:trPr>
          <w:trHeight w:val="45"/>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компенсация на приобретение продовольственных товаров в размере </w:t>
            </w:r>
            <w:r w:rsidRPr="00D5619B">
              <w:rPr>
                <w:rFonts w:ascii="Arial" w:eastAsia="Times New Roman" w:hAnsi="Arial" w:cs="Arial"/>
                <w:b/>
                <w:sz w:val="24"/>
                <w:szCs w:val="24"/>
                <w:lang w:eastAsia="ru-RU"/>
              </w:rPr>
              <w:t>420, 49 руб.</w:t>
            </w:r>
          </w:p>
        </w:tc>
      </w:tr>
      <w:tr w:rsidR="00D5619B" w:rsidRPr="00D5619B" w:rsidTr="0076766F">
        <w:tblPrEx>
          <w:tblCellMar>
            <w:top w:w="0" w:type="dxa"/>
            <w:bottom w:w="0" w:type="dxa"/>
          </w:tblCellMar>
        </w:tblPrEx>
        <w:trPr>
          <w:trHeight w:val="45"/>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Расторжение трудового договора при переселении на новое место жительства в соответствии с трудовым законодательством Российской Федерации</w:t>
            </w:r>
          </w:p>
        </w:tc>
      </w:tr>
      <w:tr w:rsidR="00D5619B" w:rsidRPr="00D5619B" w:rsidTr="0076766F">
        <w:tblPrEx>
          <w:tblCellMar>
            <w:top w:w="0" w:type="dxa"/>
            <w:bottom w:w="0" w:type="dxa"/>
          </w:tblCellMar>
        </w:tblPrEx>
        <w:trPr>
          <w:trHeight w:val="92"/>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tc>
      </w:tr>
      <w:tr w:rsidR="00D5619B" w:rsidRPr="00D5619B" w:rsidTr="0076766F">
        <w:tblPrEx>
          <w:tblCellMar>
            <w:top w:w="0" w:type="dxa"/>
            <w:bottom w:w="0" w:type="dxa"/>
          </w:tblCellMar>
        </w:tblPrEx>
        <w:trPr>
          <w:trHeight w:val="45"/>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tc>
      </w:tr>
      <w:tr w:rsidR="00D5619B" w:rsidRPr="00D5619B" w:rsidTr="0076766F">
        <w:tblPrEx>
          <w:tblCellMar>
            <w:top w:w="0" w:type="dxa"/>
            <w:bottom w:w="0" w:type="dxa"/>
          </w:tblCellMar>
        </w:tblPrEx>
        <w:trPr>
          <w:trHeight w:val="22"/>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Компенсация материального ущерба в связи с утратой имущества</w:t>
            </w:r>
          </w:p>
        </w:tc>
      </w:tr>
      <w:tr w:rsidR="00D5619B" w:rsidRPr="00D5619B" w:rsidTr="0076766F">
        <w:tblPrEx>
          <w:tblCellMar>
            <w:top w:w="0" w:type="dxa"/>
            <w:bottom w:w="0" w:type="dxa"/>
          </w:tblCellMar>
        </w:tblPrEx>
        <w:trPr>
          <w:trHeight w:val="45"/>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Единовременное пособие в связи с переездом на новое место жительства в размере </w:t>
            </w:r>
            <w:r w:rsidRPr="00D5619B">
              <w:rPr>
                <w:rFonts w:ascii="Arial" w:eastAsia="Times New Roman" w:hAnsi="Arial" w:cs="Arial"/>
                <w:b/>
                <w:sz w:val="24"/>
                <w:szCs w:val="24"/>
                <w:lang w:eastAsia="ru-RU"/>
              </w:rPr>
              <w:t>1051,29 руб.</w:t>
            </w:r>
            <w:r w:rsidRPr="00D5619B">
              <w:rPr>
                <w:rFonts w:ascii="Arial" w:eastAsia="Times New Roman" w:hAnsi="Arial" w:cs="Arial"/>
                <w:sz w:val="24"/>
                <w:szCs w:val="24"/>
                <w:lang w:eastAsia="ru-RU"/>
              </w:rPr>
              <w:t xml:space="preserve"> на каждого переселяющегося члена семьи</w:t>
            </w:r>
          </w:p>
        </w:tc>
      </w:tr>
      <w:tr w:rsidR="00D5619B" w:rsidRPr="00D5619B" w:rsidTr="0076766F">
        <w:tblPrEx>
          <w:tblCellMar>
            <w:top w:w="0" w:type="dxa"/>
            <w:bottom w:w="0" w:type="dxa"/>
          </w:tblCellMar>
        </w:tblPrEx>
        <w:trPr>
          <w:trHeight w:val="115"/>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tc>
      </w:tr>
      <w:tr w:rsidR="00D5619B" w:rsidRPr="00D5619B" w:rsidTr="0076766F">
        <w:tblPrEx>
          <w:tblCellMar>
            <w:top w:w="0" w:type="dxa"/>
            <w:bottom w:w="0" w:type="dxa"/>
          </w:tblCellMar>
        </w:tblPrEx>
        <w:trPr>
          <w:trHeight w:val="113"/>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lastRenderedPageBreak/>
              <w:t>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tc>
      </w:tr>
      <w:tr w:rsidR="00D5619B" w:rsidRPr="00D5619B" w:rsidTr="0076766F">
        <w:tblPrEx>
          <w:tblCellMar>
            <w:top w:w="0" w:type="dxa"/>
            <w:bottom w:w="0" w:type="dxa"/>
          </w:tblCellMar>
        </w:tblPrEx>
        <w:trPr>
          <w:trHeight w:val="92"/>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tc>
      </w:tr>
      <w:tr w:rsidR="00D5619B" w:rsidRPr="00D5619B" w:rsidTr="0076766F">
        <w:tblPrEx>
          <w:tblCellMar>
            <w:top w:w="0" w:type="dxa"/>
            <w:bottom w:w="0" w:type="dxa"/>
          </w:tblCellMar>
        </w:tblPrEx>
        <w:trPr>
          <w:trHeight w:val="45"/>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получение земельных участков и приобретение строительных материалов для строительства индивидуальных жилых домов</w:t>
            </w:r>
          </w:p>
        </w:tc>
      </w:tr>
      <w:tr w:rsidR="00D5619B" w:rsidRPr="00D5619B" w:rsidTr="0076766F">
        <w:tblPrEx>
          <w:tblCellMar>
            <w:top w:w="0" w:type="dxa"/>
            <w:bottom w:w="0" w:type="dxa"/>
          </w:tblCellMar>
        </w:tblPrEx>
        <w:trPr>
          <w:trHeight w:val="45"/>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tc>
      </w:tr>
      <w:tr w:rsidR="00D5619B" w:rsidRPr="00D5619B" w:rsidTr="0076766F">
        <w:tblPrEx>
          <w:tblCellMar>
            <w:top w:w="0" w:type="dxa"/>
            <w:bottom w:w="0" w:type="dxa"/>
          </w:tblCellMar>
        </w:tblPrEx>
        <w:trPr>
          <w:trHeight w:val="45"/>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Преимущественное обеспечение местами в пансионатах ветеранов или домах-интернатах для престарелых и инвалидов</w:t>
            </w:r>
          </w:p>
        </w:tc>
      </w:tr>
      <w:tr w:rsidR="00D5619B" w:rsidRPr="00D5619B" w:rsidTr="0076766F">
        <w:tblPrEx>
          <w:tblCellMar>
            <w:top w:w="0" w:type="dxa"/>
            <w:bottom w:w="0" w:type="dxa"/>
          </w:tblCellMar>
        </w:tblPrEx>
        <w:trPr>
          <w:trHeight w:val="45"/>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обеспечение детей местами в детских дошкольных учреждениях, в специализированных детских учреждениях лечебного и санаторного типа</w:t>
            </w:r>
          </w:p>
        </w:tc>
      </w:tr>
      <w:tr w:rsidR="00D5619B" w:rsidRPr="00D5619B" w:rsidTr="0076766F">
        <w:tblPrEx>
          <w:tblCellMar>
            <w:top w:w="0" w:type="dxa"/>
            <w:bottom w:w="0" w:type="dxa"/>
          </w:tblCellMar>
        </w:tblPrEx>
        <w:trPr>
          <w:trHeight w:val="18"/>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Ежегодная компенсация на оздоровление в размере </w:t>
            </w:r>
            <w:r w:rsidRPr="00D5619B">
              <w:rPr>
                <w:rFonts w:ascii="Arial" w:eastAsia="Times New Roman" w:hAnsi="Arial" w:cs="Arial"/>
                <w:b/>
                <w:snapToGrid w:val="0"/>
                <w:sz w:val="24"/>
                <w:szCs w:val="24"/>
                <w:lang w:eastAsia="ru-RU"/>
              </w:rPr>
              <w:t>210,26 руб.</w:t>
            </w:r>
          </w:p>
        </w:tc>
      </w:tr>
      <w:tr w:rsidR="00D5619B" w:rsidRPr="00D5619B" w:rsidTr="0076766F">
        <w:tblPrEx>
          <w:tblCellMar>
            <w:top w:w="0" w:type="dxa"/>
            <w:bottom w:w="0" w:type="dxa"/>
          </w:tblCellMar>
        </w:tblPrEx>
        <w:trPr>
          <w:trHeight w:val="22"/>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Ежемесячная денежная выплата </w:t>
            </w:r>
            <w:r w:rsidRPr="00D5619B">
              <w:rPr>
                <w:rFonts w:ascii="Arial" w:eastAsia="Times New Roman" w:hAnsi="Arial" w:cs="Arial"/>
                <w:b/>
                <w:snapToGrid w:val="0"/>
                <w:sz w:val="24"/>
                <w:szCs w:val="24"/>
                <w:lang w:eastAsia="ru-RU"/>
              </w:rPr>
              <w:t>1447,97 руб.</w:t>
            </w:r>
          </w:p>
        </w:tc>
      </w:tr>
      <w:tr w:rsidR="00D5619B" w:rsidRPr="00D5619B" w:rsidTr="0076766F">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в размере </w:t>
            </w:r>
            <w:r w:rsidRPr="00D5619B">
              <w:rPr>
                <w:rFonts w:ascii="Arial" w:eastAsia="Times New Roman" w:hAnsi="Arial" w:cs="Arial"/>
                <w:b/>
                <w:sz w:val="24"/>
                <w:szCs w:val="24"/>
                <w:lang w:eastAsia="ru-RU"/>
              </w:rPr>
              <w:t>703 руб.</w:t>
            </w:r>
          </w:p>
        </w:tc>
      </w:tr>
      <w:tr w:rsidR="00D5619B" w:rsidRPr="00D5619B" w:rsidTr="0076766F">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ind w:firstLine="540"/>
        <w:jc w:val="center"/>
        <w:rPr>
          <w:rFonts w:ascii="Arial" w:eastAsia="Times New Roman" w:hAnsi="Arial" w:cs="Arial"/>
          <w:b/>
          <w:snapToGrid w:val="0"/>
          <w:sz w:val="24"/>
          <w:szCs w:val="24"/>
          <w:lang w:eastAsia="ru-RU"/>
        </w:rPr>
      </w:pPr>
    </w:p>
    <w:p w:rsidR="00D5619B" w:rsidRPr="00D5619B" w:rsidRDefault="00D5619B" w:rsidP="00D5619B">
      <w:pPr>
        <w:widowControl w:val="0"/>
        <w:spacing w:after="0" w:line="240" w:lineRule="auto"/>
        <w:ind w:firstLine="540"/>
        <w:jc w:val="center"/>
        <w:rPr>
          <w:rFonts w:ascii="Arial" w:eastAsia="Times New Roman" w:hAnsi="Arial" w:cs="Arial"/>
          <w:b/>
          <w:snapToGrid w:val="0"/>
          <w:sz w:val="24"/>
          <w:szCs w:val="24"/>
          <w:lang w:eastAsia="ru-RU"/>
        </w:rPr>
      </w:pPr>
    </w:p>
    <w:p w:rsidR="00D5619B" w:rsidRPr="00D5619B" w:rsidRDefault="00D5619B" w:rsidP="00D5619B">
      <w:pPr>
        <w:widowControl w:val="0"/>
        <w:spacing w:after="0" w:line="240" w:lineRule="auto"/>
        <w:ind w:firstLine="540"/>
        <w:jc w:val="center"/>
        <w:rPr>
          <w:rFonts w:ascii="Arial" w:eastAsia="Times New Roman" w:hAnsi="Arial" w:cs="Arial"/>
          <w:snapToGrid w:val="0"/>
          <w:sz w:val="24"/>
          <w:szCs w:val="24"/>
          <w:lang w:eastAsia="ru-RU"/>
        </w:rPr>
      </w:pPr>
      <w:r w:rsidRPr="00D5619B">
        <w:rPr>
          <w:rFonts w:ascii="Arial" w:eastAsia="Times New Roman" w:hAnsi="Arial" w:cs="Arial"/>
          <w:b/>
          <w:snapToGrid w:val="0"/>
          <w:sz w:val="24"/>
          <w:szCs w:val="24"/>
          <w:lang w:eastAsia="ru-RU"/>
        </w:rPr>
        <w:t>Граждане, переселенные (переселяемые), в т.ч. добровольно выехавшие, из зоны отселения в 1986 году и последующие годы</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обслуживание в лечебно-профилактических учреждениях и аптеках</w:t>
            </w:r>
          </w:p>
        </w:tc>
      </w:tr>
      <w:tr w:rsidR="00D5619B" w:rsidRPr="00D5619B" w:rsidTr="0076766F">
        <w:tblPrEx>
          <w:tblCellMar>
            <w:top w:w="0" w:type="dxa"/>
            <w:bottom w:w="0" w:type="dxa"/>
          </w:tblCellMar>
        </w:tblPrEx>
        <w:trPr>
          <w:trHeight w:val="366"/>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Внеконкурсное поступление в государственные образовательные учреждения начального, среднего и высшего профессионального образования с предоставлением общежития в случае нуждаемости в нем. Стипендия указанным лицам устанавливается в повышенных на 50 процентов размерах</w:t>
            </w:r>
          </w:p>
        </w:tc>
      </w:tr>
      <w:tr w:rsidR="00D5619B" w:rsidRPr="00D5619B" w:rsidTr="0076766F">
        <w:tblPrEx>
          <w:tblCellMar>
            <w:top w:w="0" w:type="dxa"/>
            <w:bottom w:w="0" w:type="dxa"/>
          </w:tblCellMar>
        </w:tblPrEx>
        <w:trPr>
          <w:trHeight w:val="726"/>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lastRenderedPageBreak/>
              <w:t xml:space="preserve">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w:t>
            </w:r>
            <w:r w:rsidRPr="00D5619B">
              <w:rPr>
                <w:rFonts w:ascii="Arial" w:eastAsia="Times New Roman" w:hAnsi="Arial" w:cs="Arial"/>
                <w:b/>
                <w:snapToGrid w:val="0"/>
                <w:sz w:val="24"/>
                <w:szCs w:val="24"/>
                <w:lang w:eastAsia="ru-RU"/>
              </w:rPr>
              <w:t>154, 98 руб.</w:t>
            </w:r>
            <w:r w:rsidRPr="00D5619B">
              <w:rPr>
                <w:rFonts w:ascii="Arial" w:eastAsia="Times New Roman" w:hAnsi="Arial" w:cs="Arial"/>
                <w:snapToGrid w:val="0"/>
                <w:sz w:val="24"/>
                <w:szCs w:val="24"/>
                <w:lang w:eastAsia="ru-RU"/>
              </w:rPr>
              <w:t xml:space="preserve"> на питание ребенка в данном учреждении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Пособие по временной нетрудоспособности в размере 100 процентов среднего заработка, не превышающее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вступление в гаражно-строительные кооперативы и садоводческие товарищества (кооперативы)</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Расторжение трудового договора при переселении на новое место жительства в соответствии с трудовым законодательством Российской Федерации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Компенсация материального ущерба в связи с утратой имущества</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Единовременное пособие в связи с переездом на новое место жительства в размере </w:t>
            </w:r>
            <w:r w:rsidRPr="00D5619B">
              <w:rPr>
                <w:rFonts w:ascii="Arial" w:eastAsia="Times New Roman" w:hAnsi="Arial" w:cs="Arial"/>
                <w:b/>
                <w:snapToGrid w:val="0"/>
                <w:sz w:val="24"/>
                <w:szCs w:val="24"/>
                <w:lang w:eastAsia="ru-RU"/>
              </w:rPr>
              <w:t>1051,29 руб.</w:t>
            </w:r>
            <w:r w:rsidRPr="00D5619B">
              <w:rPr>
                <w:rFonts w:ascii="Arial" w:eastAsia="Times New Roman" w:hAnsi="Arial" w:cs="Arial"/>
                <w:snapToGrid w:val="0"/>
                <w:sz w:val="24"/>
                <w:szCs w:val="24"/>
                <w:lang w:eastAsia="ru-RU"/>
              </w:rPr>
              <w:t xml:space="preserve"> на каждого переселяющегося члена семьи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получение земельных участков и приобретение строительных материалов для строительства индивидуальных жилых домов</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обеспечение местами в пансионатах ветеранов или домах-интернатах для престарелых и инвалидов</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обеспечение детей местами в детских дошкольных учреждениях, в специализированных детских учреждениях лечебного и санаторного типа</w:t>
            </w:r>
          </w:p>
        </w:tc>
      </w:tr>
      <w:tr w:rsidR="00D5619B" w:rsidRPr="00D5619B" w:rsidTr="0076766F">
        <w:tblPrEx>
          <w:tblCellMar>
            <w:top w:w="0" w:type="dxa"/>
            <w:bottom w:w="0" w:type="dxa"/>
          </w:tblCellMar>
        </w:tblPrEx>
        <w:trPr>
          <w:trHeight w:val="196"/>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Ежегодная компенсация на оздоровление в размере </w:t>
            </w:r>
            <w:r w:rsidRPr="00D5619B">
              <w:rPr>
                <w:rFonts w:ascii="Arial" w:eastAsia="Times New Roman" w:hAnsi="Arial" w:cs="Arial"/>
                <w:b/>
                <w:sz w:val="24"/>
                <w:szCs w:val="24"/>
                <w:lang w:eastAsia="ru-RU"/>
              </w:rPr>
              <w:t>210,26 руб.</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Граждане, выехавшие в добровольном порядке на новое место жительства из зоны с правом на отселение, граждане, добровольно выехавшие на новое место жительства из населенных пунктов, подвергшихся радиоактивному загрязнению вследствие аварии на ПО «Маяк» и сбросов радиоактивных отходов в реку Теча, где средняя годовая эффективная доза облучения составляет в настоящее время свыше 1 мЗв (0,1 бэр)</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540"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 случае добровольного переселения из указанных зон на новое место жительства меры социальной поддержки предоставляются при условии получения права выхода на пенсию на льготных основаниях, связанных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w:t>
            </w:r>
          </w:p>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меры социальной поддержки не предоставляются</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Расторжение трудового договора при переселении на новое место жительства в соответствии с трудовым законодательством Российской Федерации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Компенсация материального ущерба в связи с утратой имущества</w:t>
            </w:r>
          </w:p>
        </w:tc>
      </w:tr>
      <w:tr w:rsidR="00D5619B" w:rsidRPr="00D5619B" w:rsidTr="0076766F">
        <w:tblPrEx>
          <w:tblCellMar>
            <w:top w:w="0" w:type="dxa"/>
            <w:bottom w:w="0" w:type="dxa"/>
          </w:tblCellMar>
        </w:tblPrEx>
        <w:trPr>
          <w:trHeight w:val="468"/>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Единовременное пособие в связи с переездом на новое место жительства в размере </w:t>
            </w:r>
            <w:r w:rsidRPr="00D5619B">
              <w:rPr>
                <w:rFonts w:ascii="Arial" w:eastAsia="Times New Roman" w:hAnsi="Arial" w:cs="Arial"/>
                <w:b/>
                <w:sz w:val="24"/>
                <w:szCs w:val="24"/>
                <w:lang w:eastAsia="ru-RU"/>
              </w:rPr>
              <w:t>1051,29 руб.</w:t>
            </w:r>
            <w:r w:rsidRPr="00D5619B">
              <w:rPr>
                <w:rFonts w:ascii="Arial" w:eastAsia="Times New Roman" w:hAnsi="Arial" w:cs="Arial"/>
                <w:sz w:val="24"/>
                <w:szCs w:val="24"/>
                <w:lang w:eastAsia="ru-RU"/>
              </w:rPr>
              <w:t xml:space="preserve"> на каждого переселяющегося члена семьи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РФ</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получение земельных участков и приобретение строительных материалов для строительства индивидуальных жилых домов</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Первоочередное право вступления в кооперативы по строительству и </w:t>
            </w:r>
            <w:r w:rsidRPr="00D5619B">
              <w:rPr>
                <w:rFonts w:ascii="Arial" w:eastAsia="Times New Roman" w:hAnsi="Arial" w:cs="Arial"/>
                <w:snapToGrid w:val="0"/>
                <w:sz w:val="24"/>
                <w:szCs w:val="24"/>
                <w:lang w:eastAsia="ru-RU"/>
              </w:rPr>
              <w:lastRenderedPageBreak/>
              <w:t>эксплуатации коллективных гаражей и стоянок для транспортных средств (включая водные)</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lastRenderedPageBreak/>
              <w:t>Преимущественное обеспечение местами в пансионатах ветеранов или домах-интернатах для престарелых и инвалидов</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обеспечение детей местами в детских дошкольных учреждениях, в специализированных детских учреждениях лечебного и санаторного типа</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Ежегодная компенсация на оздоровление в размере </w:t>
            </w:r>
            <w:r w:rsidRPr="00D5619B">
              <w:rPr>
                <w:rFonts w:ascii="Arial" w:eastAsia="Times New Roman" w:hAnsi="Arial" w:cs="Arial"/>
                <w:b/>
                <w:snapToGrid w:val="0"/>
                <w:sz w:val="24"/>
                <w:szCs w:val="24"/>
                <w:lang w:eastAsia="ru-RU"/>
              </w:rPr>
              <w:t>210,26 руб.</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Граждане,  проживавшие в 1949-1956 годах в населенных пунктах, подвергшихся радиоактивному загрязнению вследствие сбросов в реку Теча и получившие накопленную эффективную дозу облучения свыше 35 сЗв (бэр)</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rPr>
          <w:cantSplit/>
          <w:tblHeader/>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компенсация в размере </w:t>
            </w:r>
            <w:r w:rsidRPr="00D5619B">
              <w:rPr>
                <w:rFonts w:ascii="Arial" w:eastAsia="Times New Roman" w:hAnsi="Arial" w:cs="Arial"/>
                <w:b/>
                <w:sz w:val="24"/>
                <w:szCs w:val="24"/>
                <w:lang w:eastAsia="ru-RU"/>
              </w:rPr>
              <w:t>420,49 руб</w:t>
            </w:r>
            <w:r w:rsidRPr="00D5619B">
              <w:rPr>
                <w:rFonts w:ascii="Arial" w:eastAsia="Times New Roman" w:hAnsi="Arial" w:cs="Arial"/>
                <w:sz w:val="24"/>
                <w:szCs w:val="24"/>
                <w:lang w:eastAsia="ru-RU"/>
              </w:rPr>
              <w:t>.</w:t>
            </w:r>
          </w:p>
        </w:tc>
      </w:tr>
    </w:tbl>
    <w:p w:rsidR="00D5619B" w:rsidRPr="00D5619B" w:rsidRDefault="00D5619B" w:rsidP="00D5619B">
      <w:pPr>
        <w:widowControl w:val="0"/>
        <w:spacing w:after="0" w:line="240" w:lineRule="auto"/>
        <w:ind w:firstLine="709"/>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ind w:firstLine="709"/>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ind w:firstLine="709"/>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Граждане,  проживавшие в 1949-1956 годах в населенных пунктах, подвергшихся радиоактивному загрязнению вследствие  сбросов в реку Теча и получившие накопленную эффективную дозу облучения свыше 7 сЗв (бэр), но не более 35 сЗв (бэр)</w:t>
      </w:r>
    </w:p>
    <w:p w:rsidR="00D5619B" w:rsidRPr="00D5619B" w:rsidRDefault="00D5619B" w:rsidP="00D5619B">
      <w:pPr>
        <w:widowControl w:val="0"/>
        <w:spacing w:after="0" w:line="240" w:lineRule="auto"/>
        <w:ind w:firstLine="709"/>
        <w:jc w:val="both"/>
        <w:rPr>
          <w:rFonts w:ascii="Arial" w:eastAsia="Times New Roman" w:hAnsi="Arial" w:cs="Arial"/>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rPr>
          <w:cantSplit/>
          <w:tblHeader/>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компенсация в размере </w:t>
            </w:r>
            <w:r w:rsidRPr="00D5619B">
              <w:rPr>
                <w:rFonts w:ascii="Arial" w:eastAsia="Times New Roman" w:hAnsi="Arial" w:cs="Arial"/>
                <w:b/>
                <w:sz w:val="24"/>
                <w:szCs w:val="24"/>
                <w:lang w:eastAsia="ru-RU"/>
              </w:rPr>
              <w:t>210,26 руб</w:t>
            </w:r>
            <w:r w:rsidRPr="00D5619B">
              <w:rPr>
                <w:rFonts w:ascii="Arial" w:eastAsia="Times New Roman" w:hAnsi="Arial" w:cs="Arial"/>
                <w:sz w:val="24"/>
                <w:szCs w:val="24"/>
                <w:lang w:eastAsia="ru-RU"/>
              </w:rPr>
              <w:t>.</w:t>
            </w:r>
          </w:p>
        </w:tc>
      </w:tr>
    </w:tbl>
    <w:p w:rsidR="00D5619B" w:rsidRPr="00D5619B" w:rsidRDefault="00D5619B" w:rsidP="00D5619B">
      <w:pPr>
        <w:widowControl w:val="0"/>
        <w:spacing w:after="0" w:line="240" w:lineRule="auto"/>
        <w:ind w:firstLine="709"/>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ind w:firstLine="709"/>
        <w:jc w:val="both"/>
        <w:rPr>
          <w:rFonts w:ascii="Arial" w:eastAsia="Times New Roman" w:hAnsi="Arial" w:cs="Arial"/>
          <w:sz w:val="24"/>
          <w:szCs w:val="24"/>
          <w:lang w:eastAsia="ru-RU"/>
        </w:rPr>
      </w:pPr>
    </w:p>
    <w:p w:rsidR="00D5619B" w:rsidRPr="00D5619B" w:rsidRDefault="00D5619B" w:rsidP="00D5619B">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Дети и подростки в возрасте до 18 лет, проживающие в зоне отселения и зоне проживания с правом на отселение, эвакуированные и переселенные из зоны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пунктах 1, 2, 3 и 6 части первой статьи 13  Закона РФ от 15.05.1991 № 1244-1 родившиеся после радиоактивного облучения вследствие чернобыльской катастрофы одного из родителей</w:t>
      </w:r>
    </w:p>
    <w:p w:rsidR="00D5619B" w:rsidRPr="00D5619B" w:rsidRDefault="00D5619B" w:rsidP="00D5619B">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и дети первого и второго поколений граждан, указанных в статье 1 Закона от 26.11.1998 № 175-ФЗ, страдающие заболеваниями вследствие воздействия радиации на их родителей </w:t>
      </w:r>
    </w:p>
    <w:p w:rsidR="00D5619B" w:rsidRPr="00D5619B" w:rsidRDefault="00D5619B" w:rsidP="00D5619B">
      <w:pPr>
        <w:widowControl w:val="0"/>
        <w:spacing w:after="0" w:line="240" w:lineRule="auto"/>
        <w:ind w:right="-1333"/>
        <w:rPr>
          <w:rFonts w:ascii="Arial" w:eastAsia="Times New Roman" w:hAnsi="Arial" w:cs="Arial"/>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rPr>
          <w:cantSplit/>
          <w:trHeight w:val="251"/>
        </w:trPr>
        <w:tc>
          <w:tcPr>
            <w:tcW w:w="954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Height w:val="1003"/>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статьей 14 Закона от 15.05.1991 № 1244-1  </w:t>
            </w:r>
          </w:p>
        </w:tc>
      </w:tr>
      <w:tr w:rsidR="00D5619B" w:rsidRPr="00D5619B" w:rsidTr="0076766F">
        <w:tblPrEx>
          <w:tblCellMar>
            <w:top w:w="0" w:type="dxa"/>
            <w:bottom w:w="0" w:type="dxa"/>
          </w:tblCellMar>
        </w:tblPrEx>
        <w:trPr>
          <w:cantSplit/>
          <w:trHeight w:val="125"/>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904,40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rPr>
          <w:cantSplit/>
          <w:trHeight w:val="225"/>
        </w:trPr>
        <w:tc>
          <w:tcPr>
            <w:tcW w:w="9540" w:type="dxa"/>
          </w:tcPr>
          <w:p w:rsidR="00D5619B" w:rsidRPr="00D5619B" w:rsidRDefault="00D5619B" w:rsidP="00D5619B">
            <w:pPr>
              <w:widowControl w:val="0"/>
              <w:spacing w:after="0" w:line="240" w:lineRule="auto"/>
              <w:jc w:val="center"/>
              <w:rPr>
                <w:rFonts w:ascii="Arial" w:eastAsia="Times New Roman" w:hAnsi="Arial" w:cs="Arial"/>
                <w:b/>
                <w:i/>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cantSplit/>
          <w:trHeight w:val="602"/>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в размере </w:t>
            </w:r>
            <w:r w:rsidRPr="00D5619B">
              <w:rPr>
                <w:rFonts w:ascii="Arial" w:eastAsia="Times New Roman" w:hAnsi="Arial" w:cs="Arial"/>
                <w:b/>
                <w:sz w:val="24"/>
                <w:szCs w:val="24"/>
                <w:lang w:eastAsia="ru-RU"/>
              </w:rPr>
              <w:t>703 руб.</w:t>
            </w:r>
          </w:p>
        </w:tc>
      </w:tr>
      <w:tr w:rsidR="00D5619B" w:rsidRPr="00D5619B" w:rsidTr="0076766F">
        <w:tblPrEx>
          <w:tblCellMar>
            <w:top w:w="0" w:type="dxa"/>
            <w:bottom w:w="0" w:type="dxa"/>
          </w:tblCellMar>
        </w:tblPrEx>
        <w:trPr>
          <w:cantSplit/>
          <w:trHeight w:val="602"/>
        </w:trPr>
        <w:tc>
          <w:tcPr>
            <w:tcW w:w="9540"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autoSpaceDE w:val="0"/>
        <w:autoSpaceDN w:val="0"/>
        <w:adjustRightInd w:val="0"/>
        <w:spacing w:after="0" w:line="240" w:lineRule="auto"/>
        <w:ind w:firstLine="540"/>
        <w:jc w:val="center"/>
        <w:rPr>
          <w:rFonts w:ascii="Arial" w:eastAsia="Times New Roman" w:hAnsi="Arial" w:cs="Arial"/>
          <w:b/>
          <w:bCs/>
          <w:sz w:val="24"/>
          <w:szCs w:val="24"/>
          <w:lang w:eastAsia="ru-RU"/>
        </w:rPr>
      </w:pPr>
    </w:p>
    <w:p w:rsidR="00D5619B" w:rsidRPr="00D5619B" w:rsidRDefault="00D5619B" w:rsidP="00D5619B">
      <w:pPr>
        <w:widowControl w:val="0"/>
        <w:autoSpaceDE w:val="0"/>
        <w:autoSpaceDN w:val="0"/>
        <w:adjustRightInd w:val="0"/>
        <w:spacing w:after="0" w:line="240" w:lineRule="auto"/>
        <w:ind w:firstLine="540"/>
        <w:jc w:val="center"/>
        <w:rPr>
          <w:rFonts w:ascii="Arial" w:eastAsia="Times New Roman" w:hAnsi="Arial" w:cs="Arial"/>
          <w:b/>
          <w:bCs/>
          <w:sz w:val="24"/>
          <w:szCs w:val="24"/>
          <w:lang w:eastAsia="ru-RU"/>
        </w:rPr>
      </w:pPr>
    </w:p>
    <w:p w:rsidR="00D5619B" w:rsidRPr="00D5619B" w:rsidRDefault="00D5619B" w:rsidP="00D5619B">
      <w:pPr>
        <w:widowControl w:val="0"/>
        <w:autoSpaceDE w:val="0"/>
        <w:autoSpaceDN w:val="0"/>
        <w:adjustRightInd w:val="0"/>
        <w:spacing w:after="0" w:line="240" w:lineRule="auto"/>
        <w:ind w:firstLine="540"/>
        <w:jc w:val="center"/>
        <w:rPr>
          <w:rFonts w:ascii="Arial" w:eastAsia="Times New Roman" w:hAnsi="Arial" w:cs="Arial"/>
          <w:b/>
          <w:bCs/>
          <w:sz w:val="24"/>
          <w:szCs w:val="24"/>
          <w:lang w:eastAsia="ru-RU"/>
        </w:rPr>
      </w:pPr>
      <w:r w:rsidRPr="00D5619B">
        <w:rPr>
          <w:rFonts w:ascii="Arial" w:eastAsia="Times New Roman" w:hAnsi="Arial" w:cs="Arial"/>
          <w:b/>
          <w:bCs/>
          <w:sz w:val="24"/>
          <w:szCs w:val="24"/>
          <w:lang w:eastAsia="ru-RU"/>
        </w:rPr>
        <w:lastRenderedPageBreak/>
        <w:t xml:space="preserve">Один из родителей либо бабушка, дедушка, опекун (попечитель)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пунктах 1, 2, 3 и 6 части первой статьи 13 Закона </w:t>
      </w:r>
      <w:r w:rsidRPr="00D5619B">
        <w:rPr>
          <w:rFonts w:ascii="Arial" w:eastAsia="Times New Roman" w:hAnsi="Arial" w:cs="Arial"/>
          <w:b/>
          <w:sz w:val="24"/>
          <w:szCs w:val="24"/>
          <w:lang w:eastAsia="ru-RU"/>
        </w:rPr>
        <w:t xml:space="preserve">РФ от 15.05.1991 г. № 1244-1 </w:t>
      </w:r>
      <w:r w:rsidRPr="00D5619B">
        <w:rPr>
          <w:rFonts w:ascii="Arial" w:eastAsia="Times New Roman" w:hAnsi="Arial" w:cs="Arial"/>
          <w:b/>
          <w:bCs/>
          <w:sz w:val="24"/>
          <w:szCs w:val="24"/>
          <w:lang w:eastAsia="ru-RU"/>
        </w:rPr>
        <w:t xml:space="preserve">родившиеся после радиоактивного облучения вследствие чернобыльской катастрофы одного из родителей </w:t>
      </w:r>
      <w:r w:rsidRPr="00D5619B">
        <w:rPr>
          <w:rFonts w:ascii="Arial" w:eastAsia="Times New Roman" w:hAnsi="Arial" w:cs="Arial"/>
          <w:b/>
          <w:sz w:val="24"/>
          <w:szCs w:val="24"/>
          <w:lang w:eastAsia="ru-RU"/>
        </w:rPr>
        <w:t xml:space="preserve"> и дети первого и второго поколений граждан, указанных в статье 1 Закона от 26.11.98г. №175-ФЗ,</w:t>
      </w:r>
      <w:r w:rsidRPr="00D5619B">
        <w:rPr>
          <w:rFonts w:ascii="Arial" w:eastAsia="Times New Roman" w:hAnsi="Arial" w:cs="Arial"/>
          <w:b/>
          <w:bCs/>
          <w:sz w:val="24"/>
          <w:szCs w:val="24"/>
          <w:lang w:eastAsia="ru-RU"/>
        </w:rPr>
        <w:t xml:space="preserve"> </w:t>
      </w:r>
      <w:r w:rsidRPr="00D5619B">
        <w:rPr>
          <w:rFonts w:ascii="Arial" w:eastAsia="Times New Roman" w:hAnsi="Arial" w:cs="Arial"/>
          <w:b/>
          <w:sz w:val="24"/>
          <w:szCs w:val="24"/>
          <w:lang w:eastAsia="ru-RU"/>
        </w:rPr>
        <w:t xml:space="preserve">страдающие заболеваниями вследствие воздействия радиации на их родителей </w:t>
      </w:r>
    </w:p>
    <w:p w:rsidR="00D5619B" w:rsidRPr="00D5619B" w:rsidRDefault="00D5619B" w:rsidP="00D5619B">
      <w:pPr>
        <w:widowControl w:val="0"/>
        <w:spacing w:after="0" w:line="240" w:lineRule="auto"/>
        <w:rPr>
          <w:rFonts w:ascii="Arial" w:eastAsia="Times New Roman" w:hAnsi="Arial" w:cs="Arial"/>
          <w:b/>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rPr>
          <w:trHeight w:val="231"/>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Height w:val="525"/>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Пребывание с больным ребенком в лечебном учреждении  (по рекомендации врачей) в течение всего времени лечения</w:t>
            </w:r>
          </w:p>
        </w:tc>
      </w:tr>
      <w:tr w:rsidR="00D5619B" w:rsidRPr="00D5619B" w:rsidTr="0076766F">
        <w:tblPrEx>
          <w:tblCellMar>
            <w:top w:w="0" w:type="dxa"/>
            <w:bottom w:w="0" w:type="dxa"/>
          </w:tblCellMar>
        </w:tblPrEx>
        <w:trPr>
          <w:cantSplit/>
          <w:trHeight w:val="1303"/>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Получение пособия по временной нетрудоспособности за все время болезни ребенка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наличия непрерывного трудового стажа, необходимого для получения этого пособия</w:t>
            </w:r>
          </w:p>
        </w:tc>
      </w:tr>
      <w:tr w:rsidR="00D5619B" w:rsidRPr="00D5619B" w:rsidTr="0076766F">
        <w:tblPrEx>
          <w:tblCellMar>
            <w:top w:w="0" w:type="dxa"/>
            <w:bottom w:w="0" w:type="dxa"/>
          </w:tblCellMar>
        </w:tblPrEx>
        <w:trPr>
          <w:cantSplit/>
          <w:trHeight w:val="1072"/>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компенсация в размере </w:t>
            </w:r>
            <w:r w:rsidRPr="00D5619B">
              <w:rPr>
                <w:rFonts w:ascii="Arial" w:eastAsia="Times New Roman" w:hAnsi="Arial" w:cs="Arial"/>
                <w:b/>
                <w:sz w:val="24"/>
                <w:szCs w:val="24"/>
                <w:lang w:eastAsia="ru-RU"/>
              </w:rPr>
              <w:t>60,28 руб.</w:t>
            </w:r>
            <w:r w:rsidRPr="00D5619B">
              <w:rPr>
                <w:rFonts w:ascii="Arial" w:eastAsia="Times New Roman" w:hAnsi="Arial" w:cs="Arial"/>
                <w:sz w:val="24"/>
                <w:szCs w:val="24"/>
                <w:lang w:eastAsia="ru-RU"/>
              </w:rPr>
              <w:t xml:space="preserve"> на питание школьников, если они не посещают школу в период учебного процесса по медицинским показаниям, а также ежемесячная компенсация в размере </w:t>
            </w:r>
            <w:r w:rsidRPr="00D5619B">
              <w:rPr>
                <w:rFonts w:ascii="Arial" w:eastAsia="Times New Roman" w:hAnsi="Arial" w:cs="Arial"/>
                <w:b/>
                <w:sz w:val="24"/>
                <w:szCs w:val="24"/>
                <w:lang w:eastAsia="ru-RU"/>
              </w:rPr>
              <w:t>309,97 руб.</w:t>
            </w:r>
            <w:r w:rsidRPr="00D5619B">
              <w:rPr>
                <w:rFonts w:ascii="Arial" w:eastAsia="Times New Roman" w:hAnsi="Arial" w:cs="Arial"/>
                <w:sz w:val="24"/>
                <w:szCs w:val="24"/>
                <w:lang w:eastAsia="ru-RU"/>
              </w:rPr>
              <w:t xml:space="preserve"> на питание дошкольников, если они не посещают дошкольное учреждение по медицинским показаниям</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autoSpaceDE w:val="0"/>
        <w:autoSpaceDN w:val="0"/>
        <w:adjustRightInd w:val="0"/>
        <w:spacing w:after="0" w:line="240" w:lineRule="auto"/>
        <w:ind w:firstLine="540"/>
        <w:jc w:val="center"/>
        <w:rPr>
          <w:rFonts w:ascii="Arial" w:eastAsia="Times New Roman" w:hAnsi="Arial" w:cs="Arial"/>
          <w:b/>
          <w:bCs/>
          <w:sz w:val="24"/>
          <w:szCs w:val="24"/>
          <w:lang w:eastAsia="ru-RU"/>
        </w:rPr>
      </w:pPr>
      <w:r w:rsidRPr="00D5619B">
        <w:rPr>
          <w:rFonts w:ascii="Arial" w:eastAsia="Times New Roman" w:hAnsi="Arial" w:cs="Arial"/>
          <w:b/>
          <w:bCs/>
          <w:sz w:val="24"/>
          <w:szCs w:val="24"/>
          <w:lang w:eastAsia="ru-RU"/>
        </w:rPr>
        <w:t xml:space="preserve">Семьи, потерявшие кормильца из числа граждан, </w:t>
      </w:r>
    </w:p>
    <w:p w:rsidR="00D5619B" w:rsidRPr="00D5619B" w:rsidRDefault="00D5619B" w:rsidP="00D5619B">
      <w:pPr>
        <w:widowControl w:val="0"/>
        <w:autoSpaceDE w:val="0"/>
        <w:autoSpaceDN w:val="0"/>
        <w:adjustRightInd w:val="0"/>
        <w:spacing w:after="0" w:line="240" w:lineRule="auto"/>
        <w:ind w:firstLine="540"/>
        <w:jc w:val="center"/>
        <w:rPr>
          <w:rFonts w:ascii="Arial" w:eastAsia="Times New Roman" w:hAnsi="Arial" w:cs="Arial"/>
          <w:b/>
          <w:bCs/>
          <w:sz w:val="24"/>
          <w:szCs w:val="24"/>
          <w:lang w:eastAsia="ru-RU"/>
        </w:rPr>
      </w:pPr>
      <w:r w:rsidRPr="00D5619B">
        <w:rPr>
          <w:rFonts w:ascii="Arial" w:eastAsia="Times New Roman" w:hAnsi="Arial" w:cs="Arial"/>
          <w:b/>
          <w:bCs/>
          <w:sz w:val="24"/>
          <w:szCs w:val="24"/>
          <w:lang w:eastAsia="ru-RU"/>
        </w:rPr>
        <w:t>инвалидов-«чернобыльцев»</w:t>
      </w:r>
    </w:p>
    <w:p w:rsidR="00D5619B" w:rsidRPr="00D5619B" w:rsidRDefault="00D5619B" w:rsidP="00D5619B">
      <w:pPr>
        <w:widowControl w:val="0"/>
        <w:autoSpaceDE w:val="0"/>
        <w:autoSpaceDN w:val="0"/>
        <w:adjustRightInd w:val="0"/>
        <w:spacing w:after="0" w:line="240" w:lineRule="auto"/>
        <w:ind w:firstLine="540"/>
        <w:jc w:val="both"/>
        <w:rPr>
          <w:rFonts w:ascii="Arial" w:eastAsia="Times New Roman" w:hAnsi="Arial" w:cs="Arial"/>
          <w:b/>
          <w:bCs/>
          <w:i/>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tc>
      </w:tr>
      <w:tr w:rsidR="00D5619B" w:rsidRPr="00D5619B" w:rsidTr="0076766F">
        <w:tblPrEx>
          <w:tblCellMar>
            <w:top w:w="0" w:type="dxa"/>
            <w:bottom w:w="0" w:type="dxa"/>
          </w:tblCellMar>
        </w:tblPrEx>
        <w:tc>
          <w:tcPr>
            <w:tcW w:w="9540"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на оплату жилого помещения в размере 50 процентов в оплаты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и коммунальных услуг за пользование отоплением, водопроводом, газом и электроэнергией, а проживающим в домах, не имеющих центрального отопления, - стоимости топлива, приобретаемого в пределах норм, установленных для продажи населению, включая транспортные расходы</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Внеочередное вступление в жилищно-строительные кооперативы, внеочередное обеспечение земельными участками для индивидуального жилищного </w:t>
            </w:r>
            <w:r w:rsidRPr="00D5619B">
              <w:rPr>
                <w:rFonts w:ascii="Arial" w:eastAsia="Times New Roman" w:hAnsi="Arial" w:cs="Arial"/>
                <w:snapToGrid w:val="0"/>
                <w:sz w:val="24"/>
                <w:szCs w:val="24"/>
                <w:lang w:eastAsia="ru-RU"/>
              </w:rPr>
              <w:lastRenderedPageBreak/>
              <w:t>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lastRenderedPageBreak/>
              <w:t xml:space="preserve">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w:t>
            </w:r>
            <w:r w:rsidRPr="00D5619B">
              <w:rPr>
                <w:rFonts w:ascii="Arial" w:eastAsia="Times New Roman" w:hAnsi="Arial" w:cs="Arial"/>
                <w:b/>
                <w:snapToGrid w:val="0"/>
                <w:sz w:val="24"/>
                <w:szCs w:val="24"/>
                <w:lang w:eastAsia="ru-RU"/>
              </w:rPr>
              <w:t>154,98 руб.</w:t>
            </w:r>
            <w:r w:rsidRPr="00D5619B">
              <w:rPr>
                <w:rFonts w:ascii="Arial" w:eastAsia="Times New Roman" w:hAnsi="Arial" w:cs="Arial"/>
                <w:snapToGrid w:val="0"/>
                <w:sz w:val="24"/>
                <w:szCs w:val="24"/>
                <w:lang w:eastAsia="ru-RU"/>
              </w:rPr>
              <w:t xml:space="preserve"> на питание ребенка в данном учреждении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Ежемесячная денежная компенсация детям, не достигшим 14-летнего возраста, проживающим на момент смерти с умершим на приобретение продовольственных товаров в размере </w:t>
            </w:r>
            <w:r w:rsidRPr="00D5619B">
              <w:rPr>
                <w:rFonts w:ascii="Arial" w:eastAsia="Times New Roman" w:hAnsi="Arial" w:cs="Arial"/>
                <w:b/>
                <w:snapToGrid w:val="0"/>
                <w:sz w:val="24"/>
                <w:szCs w:val="24"/>
                <w:lang w:eastAsia="ru-RU"/>
              </w:rPr>
              <w:t>630,77 руб.</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обеспечение местами в пансионатах ветеранов или домах-интернатах для престарелых и инвалидов</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Выплата ежемесячной денежной компенсации в возмещение вреда, причиненного здоровью в связи с радиационным воздействием. Право на ежемесячную денежную компенсацию распространяется на членов семьи, находившихся на иждивении умерших инвалидов. Размер компенсации зависит от группы инвалидности и количества иждивенцев</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ежемесячной компенсации за потерю кормильца – участника ЛПА на ЧАЭС нетрудоспособным членам семьи, бывшим на его иждивении  в размере </w:t>
            </w:r>
            <w:r w:rsidRPr="00D5619B">
              <w:rPr>
                <w:rFonts w:ascii="Arial" w:eastAsia="Times New Roman" w:hAnsi="Arial" w:cs="Arial"/>
                <w:b/>
                <w:sz w:val="24"/>
                <w:szCs w:val="24"/>
                <w:lang w:eastAsia="ru-RU"/>
              </w:rPr>
              <w:t>159,56 руб.</w:t>
            </w:r>
            <w:r w:rsidRPr="00D5619B">
              <w:rPr>
                <w:rFonts w:ascii="Arial" w:eastAsia="Times New Roman" w:hAnsi="Arial" w:cs="Arial"/>
                <w:sz w:val="24"/>
                <w:szCs w:val="24"/>
                <w:lang w:eastAsia="ru-RU"/>
              </w:rPr>
              <w:t xml:space="preserve"> </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ежегодной компенсации детям, потерявшим кормильца в размере </w:t>
            </w:r>
            <w:r w:rsidRPr="00D5619B">
              <w:rPr>
                <w:rFonts w:ascii="Arial" w:eastAsia="Times New Roman" w:hAnsi="Arial" w:cs="Arial"/>
                <w:sz w:val="24"/>
                <w:szCs w:val="24"/>
                <w:lang w:eastAsia="ru-RU"/>
              </w:rPr>
              <w:br/>
            </w:r>
            <w:r w:rsidRPr="00D5619B">
              <w:rPr>
                <w:rFonts w:ascii="Arial" w:eastAsia="Times New Roman" w:hAnsi="Arial" w:cs="Arial"/>
                <w:b/>
                <w:sz w:val="24"/>
                <w:szCs w:val="24"/>
                <w:lang w:eastAsia="ru-RU"/>
              </w:rPr>
              <w:t>210,26 руб.</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единовременной компенсации семьям, потерявшим кормильца вследствие чернобыльской катастрофы в размере </w:t>
            </w:r>
            <w:r w:rsidRPr="00D5619B">
              <w:rPr>
                <w:rFonts w:ascii="Arial" w:eastAsia="Times New Roman" w:hAnsi="Arial" w:cs="Arial"/>
                <w:b/>
                <w:sz w:val="24"/>
                <w:szCs w:val="24"/>
                <w:lang w:eastAsia="ru-RU"/>
              </w:rPr>
              <w:t>21025,62 руб.</w:t>
            </w:r>
            <w:r w:rsidRPr="00D5619B">
              <w:rPr>
                <w:rFonts w:ascii="Arial" w:eastAsia="Times New Roman" w:hAnsi="Arial" w:cs="Arial"/>
                <w:sz w:val="24"/>
                <w:szCs w:val="24"/>
                <w:lang w:eastAsia="ru-RU"/>
              </w:rPr>
              <w:t xml:space="preserve"> родителям погибшего - в размере </w:t>
            </w:r>
            <w:r w:rsidRPr="00D5619B">
              <w:rPr>
                <w:rFonts w:ascii="Arial" w:eastAsia="Times New Roman" w:hAnsi="Arial" w:cs="Arial"/>
                <w:b/>
                <w:sz w:val="24"/>
                <w:szCs w:val="24"/>
                <w:lang w:eastAsia="ru-RU"/>
              </w:rPr>
              <w:t>10512,83 руб.</w:t>
            </w:r>
            <w:r w:rsidRPr="00D5619B">
              <w:rPr>
                <w:rFonts w:ascii="Arial" w:eastAsia="Times New Roman" w:hAnsi="Arial" w:cs="Arial"/>
                <w:sz w:val="24"/>
                <w:szCs w:val="24"/>
                <w:lang w:eastAsia="ru-RU"/>
              </w:rPr>
              <w:t xml:space="preserve"> (при наличии связи смерти с работами по ЛПА)</w:t>
            </w:r>
          </w:p>
        </w:tc>
      </w:tr>
    </w:tbl>
    <w:p w:rsidR="00D5619B" w:rsidRPr="00D5619B" w:rsidRDefault="00D5619B" w:rsidP="00D5619B">
      <w:pPr>
        <w:widowControl w:val="0"/>
        <w:spacing w:after="0" w:line="240" w:lineRule="auto"/>
        <w:rPr>
          <w:rFonts w:ascii="Arial" w:eastAsia="Times New Roman" w:hAnsi="Arial" w:cs="Arial"/>
          <w:sz w:val="24"/>
          <w:szCs w:val="24"/>
          <w:lang w:eastAsia="ru-RU"/>
        </w:rPr>
      </w:pPr>
    </w:p>
    <w:p w:rsidR="00D5619B" w:rsidRPr="00D5619B" w:rsidRDefault="00D5619B" w:rsidP="00D5619B">
      <w:pPr>
        <w:widowControl w:val="0"/>
        <w:spacing w:after="0" w:line="240" w:lineRule="auto"/>
        <w:rPr>
          <w:rFonts w:ascii="Arial" w:eastAsia="Times New Roman" w:hAnsi="Arial" w:cs="Arial"/>
          <w:sz w:val="24"/>
          <w:szCs w:val="24"/>
          <w:lang w:eastAsia="ru-RU"/>
        </w:rPr>
      </w:pPr>
    </w:p>
    <w:p w:rsidR="00D5619B" w:rsidRPr="00D5619B" w:rsidRDefault="00D5619B" w:rsidP="00D5619B">
      <w:pPr>
        <w:widowControl w:val="0"/>
        <w:autoSpaceDE w:val="0"/>
        <w:autoSpaceDN w:val="0"/>
        <w:adjustRightInd w:val="0"/>
        <w:spacing w:after="0" w:line="240" w:lineRule="auto"/>
        <w:ind w:firstLine="540"/>
        <w:jc w:val="center"/>
        <w:rPr>
          <w:rFonts w:ascii="Arial" w:eastAsia="Times New Roman" w:hAnsi="Arial" w:cs="Arial"/>
          <w:b/>
          <w:bCs/>
          <w:sz w:val="24"/>
          <w:szCs w:val="24"/>
          <w:lang w:eastAsia="ru-RU"/>
        </w:rPr>
      </w:pPr>
      <w:r w:rsidRPr="00D5619B">
        <w:rPr>
          <w:rFonts w:ascii="Arial" w:eastAsia="Times New Roman" w:hAnsi="Arial" w:cs="Arial"/>
          <w:b/>
          <w:bCs/>
          <w:sz w:val="24"/>
          <w:szCs w:val="24"/>
          <w:lang w:eastAsia="ru-RU"/>
        </w:rPr>
        <w:t>Семьи, потерявшие кормильца из числа граждан ставших инвалидами и получивших лучевую болезнь вследствие аварии в 1957 году на производственном объединении «Маяк» и сбросов радиоактивных отходов в реку Теча</w:t>
      </w:r>
    </w:p>
    <w:p w:rsidR="00D5619B" w:rsidRPr="00D5619B" w:rsidRDefault="00D5619B" w:rsidP="00D5619B">
      <w:pPr>
        <w:widowControl w:val="0"/>
        <w:shd w:val="clear" w:color="auto" w:fill="FFFFFF"/>
        <w:spacing w:after="0" w:line="240" w:lineRule="auto"/>
        <w:jc w:val="both"/>
        <w:rPr>
          <w:rFonts w:ascii="Arial" w:eastAsia="Times New Roman" w:hAnsi="Arial" w:cs="Arial"/>
          <w:b/>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rPr>
          <w:cantSplit/>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Меры социальной поддержки предоставляются, если смерть кормильца явилась следствием воздействия радиации в результате аварии в 1957 году на ПО «Маяк» и сбросов радиоактивных отходов в реку Теча</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outlineLvl w:val="3"/>
              <w:rPr>
                <w:rFonts w:ascii="Arial" w:eastAsia="Times New Roman" w:hAnsi="Arial" w:cs="Arial"/>
                <w:sz w:val="24"/>
                <w:szCs w:val="24"/>
                <w:lang w:eastAsia="ru-RU"/>
              </w:rPr>
            </w:pPr>
            <w:r w:rsidRPr="00D5619B">
              <w:rPr>
                <w:rFonts w:ascii="Arial" w:eastAsia="Times New Roman" w:hAnsi="Arial" w:cs="Arial"/>
                <w:sz w:val="24"/>
                <w:szCs w:val="24"/>
                <w:lang w:eastAsia="ru-RU"/>
              </w:rPr>
              <w:t>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tc>
      </w:tr>
      <w:tr w:rsidR="00D5619B" w:rsidRPr="00D5619B" w:rsidTr="0076766F">
        <w:tblPrEx>
          <w:tblCellMar>
            <w:top w:w="0" w:type="dxa"/>
            <w:bottom w:w="0" w:type="dxa"/>
          </w:tblCellMar>
        </w:tblPrEx>
        <w:tc>
          <w:tcPr>
            <w:tcW w:w="9540"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Компенсация расходов на оплату жилого помещения в размере 50 процентов в оплаты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и коммунальных услуг за пользование отоплением, водопроводом, газом и электроэнергией, а проживающим в домах, не имеющих центрального отопления, - стоимости </w:t>
            </w:r>
            <w:r w:rsidRPr="00D5619B">
              <w:rPr>
                <w:rFonts w:ascii="Arial" w:eastAsia="Times New Roman" w:hAnsi="Arial" w:cs="Arial"/>
                <w:sz w:val="24"/>
                <w:szCs w:val="24"/>
                <w:lang w:eastAsia="ru-RU"/>
              </w:rPr>
              <w:lastRenderedPageBreak/>
              <w:t>топлива, приобретаемого в пределах норм, установленных для продажи населению, включая транспортные расходы</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lastRenderedPageBreak/>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w:t>
            </w:r>
            <w:r w:rsidRPr="00D5619B">
              <w:rPr>
                <w:rFonts w:ascii="Arial" w:eastAsia="Times New Roman" w:hAnsi="Arial" w:cs="Arial"/>
                <w:b/>
                <w:snapToGrid w:val="0"/>
                <w:sz w:val="24"/>
                <w:szCs w:val="24"/>
                <w:lang w:eastAsia="ru-RU"/>
              </w:rPr>
              <w:t>154,98 руб.</w:t>
            </w:r>
            <w:r w:rsidRPr="00D5619B">
              <w:rPr>
                <w:rFonts w:ascii="Arial" w:eastAsia="Times New Roman" w:hAnsi="Arial" w:cs="Arial"/>
                <w:snapToGrid w:val="0"/>
                <w:sz w:val="24"/>
                <w:szCs w:val="24"/>
                <w:lang w:eastAsia="ru-RU"/>
              </w:rPr>
              <w:t xml:space="preserve"> на питание ребенка в данном учреждении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Ежемесячная денежная компенсация детям, не достигшим 14-летнего возраста, проживавшим на момент смерти с умершим, на приобретение продовольственных товаров в размере  </w:t>
            </w:r>
            <w:r w:rsidRPr="00D5619B">
              <w:rPr>
                <w:rFonts w:ascii="Arial" w:eastAsia="Times New Roman" w:hAnsi="Arial" w:cs="Arial"/>
                <w:b/>
                <w:snapToGrid w:val="0"/>
                <w:sz w:val="24"/>
                <w:szCs w:val="24"/>
                <w:lang w:eastAsia="ru-RU"/>
              </w:rPr>
              <w:t>630,77 руб.</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обеспечение местами в пансионатах ветеранов или домах-интернатах для престарелых и инвалидов</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Выплата ежемесячной денежной компенсации в возмещение вреда, причиненного здоровью в связи с радиационным воздействием. Право на ежемесячную денежную компенсацию распространяется на членов семьи, находившихся на иждивении умерших инвалидов. Размер компенсации зависит от группы инвалидности и количества иждивенцев</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ежемесячной компенсации за потерю кормильца - участника ЛПА на ЧАЭС нетрудоспособным членам семьи, бывшим на его иждивении  в размере </w:t>
            </w:r>
            <w:r w:rsidRPr="00D5619B">
              <w:rPr>
                <w:rFonts w:ascii="Arial" w:eastAsia="Times New Roman" w:hAnsi="Arial" w:cs="Arial"/>
                <w:b/>
                <w:sz w:val="24"/>
                <w:szCs w:val="24"/>
                <w:lang w:eastAsia="ru-RU"/>
              </w:rPr>
              <w:t>159,56 руб.</w:t>
            </w:r>
            <w:r w:rsidRPr="00D5619B">
              <w:rPr>
                <w:rFonts w:ascii="Arial" w:eastAsia="Times New Roman" w:hAnsi="Arial" w:cs="Arial"/>
                <w:sz w:val="24"/>
                <w:szCs w:val="24"/>
                <w:lang w:eastAsia="ru-RU"/>
              </w:rPr>
              <w:t xml:space="preserve"> </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ежегодной компенсации детям, потерявшим кормильца в размере </w:t>
            </w:r>
            <w:r w:rsidRPr="00D5619B">
              <w:rPr>
                <w:rFonts w:ascii="Arial" w:eastAsia="Times New Roman" w:hAnsi="Arial" w:cs="Arial"/>
                <w:sz w:val="24"/>
                <w:szCs w:val="24"/>
                <w:lang w:eastAsia="ru-RU"/>
              </w:rPr>
              <w:br/>
            </w:r>
            <w:r w:rsidRPr="00D5619B">
              <w:rPr>
                <w:rFonts w:ascii="Arial" w:eastAsia="Times New Roman" w:hAnsi="Arial" w:cs="Arial"/>
                <w:b/>
                <w:sz w:val="24"/>
                <w:szCs w:val="24"/>
                <w:lang w:eastAsia="ru-RU"/>
              </w:rPr>
              <w:t>210,26 руб.</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единовременной компенсации семьям, потерявшим кормильца вследствие аварии на ПО «Маяк» в размере </w:t>
            </w:r>
            <w:r w:rsidRPr="00D5619B">
              <w:rPr>
                <w:rFonts w:ascii="Arial" w:eastAsia="Times New Roman" w:hAnsi="Arial" w:cs="Arial"/>
                <w:b/>
                <w:sz w:val="24"/>
                <w:szCs w:val="24"/>
                <w:lang w:eastAsia="ru-RU"/>
              </w:rPr>
              <w:t>21025,62 руб.</w:t>
            </w:r>
            <w:r w:rsidRPr="00D5619B">
              <w:rPr>
                <w:rFonts w:ascii="Arial" w:eastAsia="Times New Roman" w:hAnsi="Arial" w:cs="Arial"/>
                <w:sz w:val="24"/>
                <w:szCs w:val="24"/>
                <w:lang w:eastAsia="ru-RU"/>
              </w:rPr>
              <w:t xml:space="preserve"> родителям погибшего - в размере </w:t>
            </w:r>
            <w:r w:rsidRPr="00D5619B">
              <w:rPr>
                <w:rFonts w:ascii="Arial" w:eastAsia="Times New Roman" w:hAnsi="Arial" w:cs="Arial"/>
                <w:b/>
                <w:sz w:val="24"/>
                <w:szCs w:val="24"/>
                <w:lang w:eastAsia="ru-RU"/>
              </w:rPr>
              <w:t>10512,83 руб.</w:t>
            </w:r>
            <w:r w:rsidRPr="00D5619B">
              <w:rPr>
                <w:rFonts w:ascii="Arial" w:eastAsia="Times New Roman" w:hAnsi="Arial" w:cs="Arial"/>
                <w:sz w:val="24"/>
                <w:szCs w:val="24"/>
                <w:lang w:eastAsia="ru-RU"/>
              </w:rPr>
              <w:t xml:space="preserve"> (при наличии связи смерти с работами по ЛПА)</w:t>
            </w:r>
          </w:p>
        </w:tc>
      </w:tr>
    </w:tbl>
    <w:p w:rsidR="00D5619B" w:rsidRPr="00D5619B" w:rsidRDefault="00D5619B" w:rsidP="00D5619B">
      <w:pPr>
        <w:widowControl w:val="0"/>
        <w:tabs>
          <w:tab w:val="center" w:pos="4677"/>
          <w:tab w:val="right" w:pos="9355"/>
        </w:tabs>
        <w:spacing w:after="0" w:line="240" w:lineRule="auto"/>
        <w:rPr>
          <w:rFonts w:ascii="Arial" w:eastAsia="Times New Roman" w:hAnsi="Arial" w:cs="Arial"/>
          <w:sz w:val="24"/>
          <w:szCs w:val="24"/>
          <w:lang w:eastAsia="ru-RU"/>
        </w:rPr>
      </w:pPr>
    </w:p>
    <w:p w:rsidR="00D5619B" w:rsidRPr="00D5619B" w:rsidRDefault="00D5619B" w:rsidP="00D5619B">
      <w:pPr>
        <w:widowControl w:val="0"/>
        <w:tabs>
          <w:tab w:val="center" w:pos="4677"/>
          <w:tab w:val="right" w:pos="9355"/>
        </w:tabs>
        <w:spacing w:after="0" w:line="240" w:lineRule="auto"/>
        <w:rPr>
          <w:rFonts w:ascii="Arial" w:eastAsia="Times New Roman" w:hAnsi="Arial" w:cs="Arial"/>
          <w:sz w:val="24"/>
          <w:szCs w:val="24"/>
          <w:lang w:eastAsia="ru-RU"/>
        </w:rPr>
      </w:pPr>
    </w:p>
    <w:p w:rsidR="00D5619B" w:rsidRPr="00D5619B" w:rsidRDefault="00D5619B" w:rsidP="00D5619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5619B">
        <w:rPr>
          <w:rFonts w:ascii="Arial" w:eastAsia="Times New Roman" w:hAnsi="Arial" w:cs="Arial"/>
          <w:b/>
          <w:bCs/>
          <w:sz w:val="24"/>
          <w:szCs w:val="24"/>
          <w:lang w:eastAsia="ru-RU"/>
        </w:rPr>
        <w:t xml:space="preserve">Семьи умерших участников ликвидации последствий </w:t>
      </w:r>
    </w:p>
    <w:p w:rsidR="00D5619B" w:rsidRPr="00D5619B" w:rsidRDefault="00D5619B" w:rsidP="00D5619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5619B">
        <w:rPr>
          <w:rFonts w:ascii="Arial" w:eastAsia="Times New Roman" w:hAnsi="Arial" w:cs="Arial"/>
          <w:b/>
          <w:bCs/>
          <w:sz w:val="24"/>
          <w:szCs w:val="24"/>
          <w:lang w:eastAsia="ru-RU"/>
        </w:rPr>
        <w:t>катастрофы на Чернобыльской АЭС в 1986-1987 годах</w:t>
      </w:r>
    </w:p>
    <w:p w:rsidR="00D5619B" w:rsidRPr="00D5619B" w:rsidRDefault="00D5619B" w:rsidP="00D5619B">
      <w:pPr>
        <w:widowControl w:val="0"/>
        <w:shd w:val="clear" w:color="auto" w:fill="FFFFFF"/>
        <w:spacing w:after="0" w:line="240" w:lineRule="auto"/>
        <w:ind w:right="88"/>
        <w:jc w:val="center"/>
        <w:rPr>
          <w:rFonts w:ascii="Arial" w:eastAsia="Times New Roman" w:hAnsi="Arial" w:cs="Arial"/>
          <w:b/>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Pr>
        <w:tc>
          <w:tcPr>
            <w:tcW w:w="9540" w:type="dxa"/>
            <w:tcBorders>
              <w:top w:val="single" w:sz="4" w:space="0" w:color="auto"/>
              <w:bottom w:val="single" w:sz="4" w:space="0" w:color="auto"/>
              <w:right w:val="single" w:sz="4" w:space="0" w:color="auto"/>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на оплату жилого помещения в размере 50 процентов в оплаты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и коммунальных услуг за пользование отоплением, водопроводом, газом и электроэнергией, а проживающим в домах, не имеющих центрального отопления, - стоимости топлива, приобретаемого в пределах норм, установленных для продажи населению, включая транспортные расходы</w:t>
            </w:r>
          </w:p>
        </w:tc>
      </w:tr>
      <w:tr w:rsidR="00D5619B" w:rsidRPr="00D5619B" w:rsidTr="0076766F">
        <w:tblPrEx>
          <w:tblCellMar>
            <w:top w:w="0" w:type="dxa"/>
            <w:bottom w:w="0" w:type="dxa"/>
          </w:tblCellMar>
        </w:tblPrEx>
        <w:trPr>
          <w:cantSplit/>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b/>
                <w:snapToGrid w:val="0"/>
                <w:sz w:val="24"/>
                <w:szCs w:val="24"/>
                <w:lang w:eastAsia="ru-RU"/>
              </w:rPr>
            </w:pPr>
            <w:r w:rsidRPr="00D5619B">
              <w:rPr>
                <w:rFonts w:ascii="Arial" w:eastAsia="Times New Roman" w:hAnsi="Arial" w:cs="Arial"/>
                <w:snapToGrid w:val="0"/>
                <w:sz w:val="24"/>
                <w:szCs w:val="24"/>
                <w:lang w:eastAsia="ru-RU"/>
              </w:rPr>
              <w:t>Преимущественное обеспечение местами в пансионатах ветеранов или домах-интернатах для престарелых и инвалидов</w:t>
            </w:r>
          </w:p>
        </w:tc>
      </w:tr>
      <w:tr w:rsidR="00D5619B" w:rsidRPr="00D5619B" w:rsidTr="0076766F">
        <w:tblPrEx>
          <w:tblCellMar>
            <w:top w:w="0" w:type="dxa"/>
            <w:bottom w:w="0" w:type="dxa"/>
          </w:tblCellMar>
        </w:tblPrEx>
        <w:trPr>
          <w:cantSplit/>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rPr>
                <w:rFonts w:ascii="Arial" w:eastAsia="Times New Roman" w:hAnsi="Arial" w:cs="Arial"/>
                <w:b/>
                <w:snapToGrid w:val="0"/>
                <w:sz w:val="24"/>
                <w:szCs w:val="24"/>
                <w:lang w:eastAsia="ru-RU"/>
              </w:rPr>
            </w:pPr>
            <w:r w:rsidRPr="00D5619B">
              <w:rPr>
                <w:rFonts w:ascii="Arial" w:eastAsia="Times New Roman" w:hAnsi="Arial" w:cs="Arial"/>
                <w:snapToGrid w:val="0"/>
                <w:sz w:val="24"/>
                <w:szCs w:val="24"/>
                <w:lang w:eastAsia="ru-RU"/>
              </w:rPr>
              <w:lastRenderedPageBreak/>
              <w:t>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tc>
      </w:tr>
      <w:tr w:rsidR="00D5619B" w:rsidRPr="00D5619B" w:rsidTr="0076766F">
        <w:tblPrEx>
          <w:tblCellMar>
            <w:top w:w="0" w:type="dxa"/>
            <w:bottom w:w="0" w:type="dxa"/>
          </w:tblCellMar>
        </w:tblPrEx>
        <w:trPr>
          <w:cantSplit/>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firstLine="108"/>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Выплата ежемесячной денежной суммы в возмещение вреда, причиненного здоровью в связи с радиационным воздействием (При наличии связи смерти с ЛПА)</w:t>
            </w:r>
          </w:p>
        </w:tc>
      </w:tr>
      <w:tr w:rsidR="00D5619B" w:rsidRPr="00D5619B" w:rsidTr="0076766F">
        <w:tblPrEx>
          <w:tblCellMar>
            <w:top w:w="0" w:type="dxa"/>
            <w:bottom w:w="0" w:type="dxa"/>
          </w:tblCellMar>
        </w:tblPrEx>
        <w:trPr>
          <w:cantSplit/>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firstLine="108"/>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 xml:space="preserve">Выплата ежемесячной компенсации за потерю кормильца - участника ЛПА на ЧАЭС нетрудоспособным членам семьи, бывшим на его иждивении  в размере </w:t>
            </w:r>
            <w:r w:rsidRPr="00D5619B">
              <w:rPr>
                <w:rFonts w:ascii="Arial" w:eastAsia="Times New Roman" w:hAnsi="Arial" w:cs="Arial"/>
                <w:b/>
                <w:sz w:val="24"/>
                <w:szCs w:val="24"/>
                <w:lang w:eastAsia="ru-RU"/>
              </w:rPr>
              <w:t>154,98 руб.</w:t>
            </w:r>
            <w:r w:rsidRPr="00D5619B">
              <w:rPr>
                <w:rFonts w:ascii="Arial" w:eastAsia="Times New Roman" w:hAnsi="Arial" w:cs="Arial"/>
                <w:sz w:val="24"/>
                <w:szCs w:val="24"/>
                <w:lang w:eastAsia="ru-RU"/>
              </w:rPr>
              <w:t xml:space="preserve"> </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ежегодной компенсации детям, потерявшим кормильца в размере </w:t>
            </w:r>
            <w:r w:rsidRPr="00D5619B">
              <w:rPr>
                <w:rFonts w:ascii="Arial" w:eastAsia="Times New Roman" w:hAnsi="Arial" w:cs="Arial"/>
                <w:sz w:val="24"/>
                <w:szCs w:val="24"/>
                <w:lang w:eastAsia="ru-RU"/>
              </w:rPr>
              <w:br/>
            </w:r>
            <w:r w:rsidRPr="00D5619B">
              <w:rPr>
                <w:rFonts w:ascii="Arial" w:eastAsia="Times New Roman" w:hAnsi="Arial" w:cs="Arial"/>
                <w:b/>
                <w:sz w:val="24"/>
                <w:szCs w:val="24"/>
                <w:lang w:eastAsia="ru-RU"/>
              </w:rPr>
              <w:t>210,26 руб.</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единовременной компенсации семьям, потерявшим кормильца вследствие чернобыльской катастрофы в размере </w:t>
            </w:r>
            <w:r w:rsidRPr="00D5619B">
              <w:rPr>
                <w:rFonts w:ascii="Arial" w:eastAsia="Times New Roman" w:hAnsi="Arial" w:cs="Arial"/>
                <w:b/>
                <w:sz w:val="24"/>
                <w:szCs w:val="24"/>
                <w:lang w:eastAsia="ru-RU"/>
              </w:rPr>
              <w:t>21025,62 руб.</w:t>
            </w:r>
            <w:r w:rsidRPr="00D5619B">
              <w:rPr>
                <w:rFonts w:ascii="Arial" w:eastAsia="Times New Roman" w:hAnsi="Arial" w:cs="Arial"/>
                <w:sz w:val="24"/>
                <w:szCs w:val="24"/>
                <w:lang w:eastAsia="ru-RU"/>
              </w:rPr>
              <w:t xml:space="preserve"> родителям погибшего - в размере </w:t>
            </w:r>
            <w:r w:rsidRPr="00D5619B">
              <w:rPr>
                <w:rFonts w:ascii="Arial" w:eastAsia="Times New Roman" w:hAnsi="Arial" w:cs="Arial"/>
                <w:b/>
                <w:sz w:val="24"/>
                <w:szCs w:val="24"/>
                <w:lang w:eastAsia="ru-RU"/>
              </w:rPr>
              <w:t>10512,83 руб.</w:t>
            </w:r>
            <w:r w:rsidRPr="00D5619B">
              <w:rPr>
                <w:rFonts w:ascii="Arial" w:eastAsia="Times New Roman" w:hAnsi="Arial" w:cs="Arial"/>
                <w:sz w:val="24"/>
                <w:szCs w:val="24"/>
                <w:lang w:eastAsia="ru-RU"/>
              </w:rPr>
              <w:t xml:space="preserve"> (при наличии связи смерти с работами по ЛПА)</w:t>
            </w:r>
          </w:p>
        </w:tc>
      </w:tr>
    </w:tbl>
    <w:p w:rsidR="00D5619B" w:rsidRPr="00D5619B" w:rsidRDefault="00D5619B" w:rsidP="00D5619B">
      <w:pPr>
        <w:widowControl w:val="0"/>
        <w:shd w:val="clear" w:color="auto" w:fill="FFFFFF"/>
        <w:spacing w:after="0" w:line="240" w:lineRule="auto"/>
        <w:ind w:right="88"/>
        <w:jc w:val="center"/>
        <w:rPr>
          <w:rFonts w:ascii="Arial" w:eastAsia="Times New Roman" w:hAnsi="Arial" w:cs="Arial"/>
          <w:b/>
          <w:sz w:val="24"/>
          <w:szCs w:val="24"/>
          <w:lang w:eastAsia="ru-RU"/>
        </w:rPr>
      </w:pPr>
    </w:p>
    <w:p w:rsidR="00D5619B" w:rsidRPr="00D5619B" w:rsidRDefault="00D5619B" w:rsidP="00D5619B">
      <w:pPr>
        <w:widowControl w:val="0"/>
        <w:shd w:val="clear" w:color="auto" w:fill="FFFFFF"/>
        <w:spacing w:after="0" w:line="240" w:lineRule="auto"/>
        <w:ind w:right="88"/>
        <w:jc w:val="center"/>
        <w:rPr>
          <w:rFonts w:ascii="Arial" w:eastAsia="Times New Roman" w:hAnsi="Arial" w:cs="Arial"/>
          <w:b/>
          <w:sz w:val="24"/>
          <w:szCs w:val="24"/>
          <w:lang w:eastAsia="ru-RU"/>
        </w:rPr>
      </w:pPr>
    </w:p>
    <w:p w:rsidR="00D5619B" w:rsidRPr="00D5619B" w:rsidRDefault="00D5619B" w:rsidP="00D5619B">
      <w:pPr>
        <w:widowControl w:val="0"/>
        <w:shd w:val="clear" w:color="auto" w:fill="FFFFFF"/>
        <w:spacing w:after="0" w:line="240" w:lineRule="auto"/>
        <w:ind w:right="88"/>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Семьи умерших участников ликвидации последствий аварии на ПО «Маяк» и сбросов радиоактивных отходов в реку Теча</w:t>
      </w:r>
    </w:p>
    <w:p w:rsidR="00D5619B" w:rsidRPr="00D5619B" w:rsidRDefault="00D5619B" w:rsidP="00D5619B">
      <w:pPr>
        <w:widowControl w:val="0"/>
        <w:shd w:val="clear" w:color="auto" w:fill="FFFFFF"/>
        <w:spacing w:after="0" w:line="240" w:lineRule="auto"/>
        <w:ind w:right="88"/>
        <w:jc w:val="center"/>
        <w:rPr>
          <w:rFonts w:ascii="Arial" w:eastAsia="Times New Roman" w:hAnsi="Arial" w:cs="Arial"/>
          <w:i/>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rPr>
          <w:cantSplit/>
          <w:tblHeader/>
        </w:trPr>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ежемесячной компенсации за потерю кормильца - участника ЛПА на ЧАЭС нетрудоспособным членам семьи, бывшим на его иждивении  в размере </w:t>
            </w:r>
            <w:r w:rsidRPr="00D5619B">
              <w:rPr>
                <w:rFonts w:ascii="Arial" w:eastAsia="Times New Roman" w:hAnsi="Arial" w:cs="Arial"/>
                <w:b/>
                <w:sz w:val="24"/>
                <w:szCs w:val="24"/>
                <w:lang w:eastAsia="ru-RU"/>
              </w:rPr>
              <w:t>154,98 руб.</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ежегодная компенсация детям, потерявшим кормильца в размере </w:t>
            </w:r>
            <w:r w:rsidRPr="00D5619B">
              <w:rPr>
                <w:rFonts w:ascii="Arial" w:eastAsia="Times New Roman" w:hAnsi="Arial" w:cs="Arial"/>
                <w:sz w:val="24"/>
                <w:szCs w:val="24"/>
                <w:lang w:eastAsia="ru-RU"/>
              </w:rPr>
              <w:br/>
            </w:r>
            <w:r w:rsidRPr="00D5619B">
              <w:rPr>
                <w:rFonts w:ascii="Arial" w:eastAsia="Times New Roman" w:hAnsi="Arial" w:cs="Arial"/>
                <w:b/>
                <w:sz w:val="24"/>
                <w:szCs w:val="24"/>
                <w:lang w:eastAsia="ru-RU"/>
              </w:rPr>
              <w:t>210,26 руб.</w:t>
            </w:r>
            <w:r w:rsidRPr="00D5619B">
              <w:rPr>
                <w:rFonts w:ascii="Arial" w:eastAsia="Times New Roman" w:hAnsi="Arial" w:cs="Arial"/>
                <w:sz w:val="24"/>
                <w:szCs w:val="24"/>
                <w:lang w:eastAsia="ru-RU"/>
              </w:rPr>
              <w:t xml:space="preserve"> </w:t>
            </w:r>
          </w:p>
        </w:tc>
      </w:tr>
    </w:tbl>
    <w:p w:rsidR="00D5619B" w:rsidRPr="00D5619B" w:rsidRDefault="00D5619B" w:rsidP="00D5619B">
      <w:pPr>
        <w:widowControl w:val="0"/>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tabs>
          <w:tab w:val="left" w:pos="1800"/>
        </w:tabs>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РФ от 15.05.1991 г. № 1244-1 «О социальной защите граждан, подвергшихся воздействию радиации вследствие катастрофы на ЧАЭС»;</w:t>
      </w:r>
    </w:p>
    <w:p w:rsidR="00D5619B" w:rsidRPr="00D5619B" w:rsidRDefault="00D5619B" w:rsidP="00D5619B">
      <w:pPr>
        <w:widowControl w:val="0"/>
        <w:spacing w:after="0" w:line="240" w:lineRule="auto"/>
        <w:ind w:firstLine="680"/>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Закон  РФ от 26.11.1998 г. № 175-ФЗ «О социальной защите граждан РФ, подвергшихся воздействию радиации вследствие аварии на ПО «Маяк» и сбросов радиоактивных отходов в реку Теча»; </w:t>
      </w:r>
    </w:p>
    <w:p w:rsidR="00D5619B" w:rsidRPr="00D5619B" w:rsidRDefault="00D5619B" w:rsidP="00D5619B">
      <w:pPr>
        <w:widowControl w:val="0"/>
        <w:spacing w:after="0" w:line="240" w:lineRule="auto"/>
        <w:ind w:firstLine="680"/>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Закон РФ от 24.11.1995 г. № 181-ФЗ «О социальной защите инвалидов в РФ». </w:t>
      </w:r>
    </w:p>
    <w:p w:rsidR="00D5619B" w:rsidRPr="00D5619B" w:rsidRDefault="00D5619B" w:rsidP="00D5619B">
      <w:pPr>
        <w:autoSpaceDE w:val="0"/>
        <w:autoSpaceDN w:val="0"/>
        <w:adjustRightInd w:val="0"/>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30.12.2008 г. № 1425-ПП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Российской Федерации»;</w:t>
      </w:r>
    </w:p>
    <w:p w:rsidR="00D5619B" w:rsidRPr="00D5619B" w:rsidRDefault="00D5619B" w:rsidP="00D5619B">
      <w:pPr>
        <w:autoSpaceDE w:val="0"/>
        <w:autoSpaceDN w:val="0"/>
        <w:adjustRightInd w:val="0"/>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30.12.2008 г.  № 1426-ПП «О размере,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 оказание мер социальной поддержки которых относится к ведению Российской Федерации, порядке его индексации и внесении изменений в Постановление Правительства Свердловской области от 22.11.2007 № 1148-ПП «О реализации прав отдельных категорий граждан на бесплатный проезд в 2008 году».</w:t>
      </w:r>
    </w:p>
    <w:p w:rsidR="00D5619B" w:rsidRPr="00D5619B" w:rsidRDefault="00D5619B" w:rsidP="00D5619B">
      <w:pPr>
        <w:widowControl w:val="0"/>
        <w:spacing w:after="0" w:line="240" w:lineRule="auto"/>
        <w:ind w:firstLine="360"/>
        <w:jc w:val="both"/>
        <w:rPr>
          <w:rFonts w:ascii="Arial" w:eastAsia="Times New Roman" w:hAnsi="Arial" w:cs="Arial"/>
          <w:snapToGrid w:val="0"/>
          <w:sz w:val="24"/>
          <w:szCs w:val="24"/>
          <w:lang w:eastAsia="ru-RU"/>
        </w:rPr>
      </w:pPr>
    </w:p>
    <w:p w:rsidR="00D5619B" w:rsidRPr="00D5619B" w:rsidRDefault="00D5619B" w:rsidP="00D5619B">
      <w:pPr>
        <w:widowControl w:val="0"/>
        <w:spacing w:after="0" w:line="240" w:lineRule="auto"/>
        <w:ind w:firstLine="360"/>
        <w:jc w:val="both"/>
        <w:rPr>
          <w:rFonts w:ascii="Arial" w:eastAsia="Times New Roman" w:hAnsi="Arial" w:cs="Arial"/>
          <w:snapToGrid w:val="0"/>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Граждане,  которые проживали в 1949 - 1963 годах в  населенных  пунктах  на территории Российской Федерации и за ее пределами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превышающую 25 сЗв (бэр)</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обслуживание в лечебно-профилактических учреждениях и аптеках</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Обслуживание в поликлиниках, к которым они были прикреплены в период работы до выхода на пенсию</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выплата денежной компенсации в размере </w:t>
            </w:r>
            <w:r w:rsidRPr="00D5619B">
              <w:rPr>
                <w:rFonts w:ascii="Arial" w:eastAsia="Times New Roman" w:hAnsi="Arial" w:cs="Arial"/>
                <w:b/>
                <w:sz w:val="24"/>
                <w:szCs w:val="24"/>
                <w:lang w:eastAsia="ru-RU"/>
              </w:rPr>
              <w:t>394,83 руб.</w:t>
            </w:r>
            <w:r w:rsidRPr="00D5619B">
              <w:rPr>
                <w:rFonts w:ascii="Arial" w:eastAsia="Times New Roman" w:hAnsi="Arial" w:cs="Arial"/>
                <w:sz w:val="24"/>
                <w:szCs w:val="24"/>
                <w:lang w:eastAsia="ru-RU"/>
              </w:rPr>
              <w:t xml:space="preserve"> на приобретение продовольственных товаров</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tc>
      </w:tr>
      <w:tr w:rsidR="00D5619B" w:rsidRPr="00D5619B" w:rsidTr="0076766F">
        <w:tblPrEx>
          <w:tblCellMar>
            <w:top w:w="0" w:type="dxa"/>
            <w:bottom w:w="0" w:type="dxa"/>
          </w:tblCellMar>
        </w:tblPrEx>
        <w:trPr>
          <w:cantSplit/>
          <w:trHeight w:val="1158"/>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Назначение пенсии по старости с уменьшением на 10 лет возраста, дающего право на пенсию по старости</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обеспечение местами в пансионатах ветеранов или домах-интернатах для престарелых и инвалидов</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на оплату жилого помещения в размере 50 процентов в оплаты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и коммунальных услуг за пользование отоплением, водопроводом, газом и электроэнергией, а проживающим в домах, не имеющих центрального отопления, - стоимости топлива, приобретаемого в пределах норм, установленных для продажи населению, включая транспортные расходы</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1447,97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rPr>
          <w:cantSplit/>
          <w:trHeight w:val="225"/>
        </w:trPr>
        <w:tc>
          <w:tcPr>
            <w:tcW w:w="9540" w:type="dxa"/>
          </w:tcPr>
          <w:p w:rsidR="00D5619B" w:rsidRPr="00D5619B" w:rsidRDefault="00D5619B" w:rsidP="00D5619B">
            <w:pPr>
              <w:widowControl w:val="0"/>
              <w:spacing w:after="0" w:line="240" w:lineRule="auto"/>
              <w:jc w:val="center"/>
              <w:rPr>
                <w:rFonts w:ascii="Arial" w:eastAsia="Times New Roman" w:hAnsi="Arial" w:cs="Arial"/>
                <w:b/>
                <w:i/>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cantSplit/>
          <w:trHeight w:val="493"/>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в размере </w:t>
            </w:r>
            <w:r w:rsidRPr="00D5619B">
              <w:rPr>
                <w:rFonts w:ascii="Arial" w:eastAsia="Times New Roman" w:hAnsi="Arial" w:cs="Arial"/>
                <w:b/>
                <w:sz w:val="24"/>
                <w:szCs w:val="24"/>
                <w:lang w:eastAsia="ru-RU"/>
              </w:rPr>
              <w:t>703 руб.</w:t>
            </w:r>
          </w:p>
        </w:tc>
      </w:tr>
      <w:tr w:rsidR="00D5619B" w:rsidRPr="00D5619B" w:rsidTr="0076766F">
        <w:tblPrEx>
          <w:tblCellMar>
            <w:top w:w="0" w:type="dxa"/>
            <w:bottom w:w="0" w:type="dxa"/>
          </w:tblCellMar>
        </w:tblPrEx>
        <w:trPr>
          <w:cantSplit/>
          <w:trHeight w:val="493"/>
        </w:trPr>
        <w:tc>
          <w:tcPr>
            <w:tcW w:w="9540"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Граждане, которые проживали в 1949 - 1963 годах в  населенных  пунктах  на территории РФ и за ее пределами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но не превышающую 25 сЗв (бэр)</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5619B" w:rsidRPr="00D5619B" w:rsidTr="0076766F">
        <w:tc>
          <w:tcPr>
            <w:tcW w:w="957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c>
          <w:tcPr>
            <w:tcW w:w="9570" w:type="dxa"/>
          </w:tcPr>
          <w:p w:rsidR="00D5619B" w:rsidRPr="00D5619B" w:rsidRDefault="00D5619B" w:rsidP="00D5619B">
            <w:pPr>
              <w:widowControl w:val="0"/>
              <w:spacing w:after="0" w:line="240" w:lineRule="auto"/>
              <w:jc w:val="center"/>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453,37 руб</w:t>
            </w:r>
            <w:r w:rsidRPr="00D5619B">
              <w:rPr>
                <w:rFonts w:ascii="Arial" w:eastAsia="Times New Roman" w:hAnsi="Arial" w:cs="Arial"/>
                <w:sz w:val="24"/>
                <w:szCs w:val="24"/>
                <w:lang w:eastAsia="ru-RU"/>
              </w:rPr>
              <w:t>.</w:t>
            </w:r>
          </w:p>
        </w:tc>
      </w:tr>
      <w:tr w:rsidR="00D5619B" w:rsidRPr="00D5619B" w:rsidTr="0076766F">
        <w:tc>
          <w:tcPr>
            <w:tcW w:w="9570" w:type="dxa"/>
          </w:tcPr>
          <w:p w:rsidR="00D5619B" w:rsidRPr="00D5619B" w:rsidRDefault="00D5619B" w:rsidP="00D5619B">
            <w:pPr>
              <w:widowControl w:val="0"/>
              <w:spacing w:after="0" w:line="240" w:lineRule="auto"/>
              <w:jc w:val="center"/>
              <w:rPr>
                <w:rFonts w:ascii="Arial" w:eastAsia="Times New Roman" w:hAnsi="Arial" w:cs="Arial"/>
                <w:b/>
                <w:i/>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в размере </w:t>
            </w:r>
            <w:r w:rsidRPr="00D5619B">
              <w:rPr>
                <w:rFonts w:ascii="Arial" w:eastAsia="Times New Roman" w:hAnsi="Arial" w:cs="Arial"/>
                <w:b/>
                <w:sz w:val="24"/>
                <w:szCs w:val="24"/>
                <w:lang w:eastAsia="ru-RU"/>
              </w:rPr>
              <w:t>703 руб.</w:t>
            </w:r>
          </w:p>
        </w:tc>
      </w:tr>
      <w:tr w:rsidR="00D5619B" w:rsidRPr="00D5619B" w:rsidTr="0076766F">
        <w:tc>
          <w:tcPr>
            <w:tcW w:w="9570"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rPr>
          <w:rFonts w:ascii="Arial" w:eastAsia="Times New Roman" w:hAnsi="Arial" w:cs="Arial"/>
          <w:i/>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Дети в возрасте до 18 лет первого и второго поколения граждан, которые проживали в 1949-1963 годах  в населенных  пунктах,  подвергшихся радиационному воздействию вследствие ядерных испытаний на Семипалатинском полигоне,  страдающие заболеваниями вследствие радиационного воздействия</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6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8"/>
      </w:tblGrid>
      <w:tr w:rsidR="00D5619B" w:rsidRPr="00D5619B" w:rsidTr="0076766F">
        <w:tblPrEx>
          <w:tblCellMar>
            <w:top w:w="0" w:type="dxa"/>
            <w:bottom w:w="0" w:type="dxa"/>
          </w:tblCellMar>
        </w:tblPrEx>
        <w:tc>
          <w:tcPr>
            <w:tcW w:w="9618"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61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453,37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c>
          <w:tcPr>
            <w:tcW w:w="9618"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c>
          <w:tcPr>
            <w:tcW w:w="961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в размере </w:t>
            </w:r>
            <w:r w:rsidRPr="00D5619B">
              <w:rPr>
                <w:rFonts w:ascii="Arial" w:eastAsia="Times New Roman" w:hAnsi="Arial" w:cs="Arial"/>
                <w:b/>
                <w:sz w:val="24"/>
                <w:szCs w:val="24"/>
                <w:lang w:eastAsia="ru-RU"/>
              </w:rPr>
              <w:t>703 руб.</w:t>
            </w:r>
          </w:p>
        </w:tc>
      </w:tr>
      <w:tr w:rsidR="00D5619B" w:rsidRPr="00D5619B" w:rsidTr="0076766F">
        <w:tblPrEx>
          <w:tblCellMar>
            <w:top w:w="0" w:type="dxa"/>
            <w:bottom w:w="0" w:type="dxa"/>
          </w:tblCellMar>
        </w:tblPrEx>
        <w:tc>
          <w:tcPr>
            <w:tcW w:w="9618"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rPr>
          <w:rFonts w:ascii="Arial" w:eastAsia="Times New Roman" w:hAnsi="Arial" w:cs="Arial"/>
          <w:b/>
          <w:sz w:val="24"/>
          <w:szCs w:val="24"/>
          <w:lang w:eastAsia="ru-RU"/>
        </w:rPr>
      </w:pPr>
    </w:p>
    <w:p w:rsidR="00D5619B" w:rsidRPr="00D5619B" w:rsidRDefault="00D5619B" w:rsidP="00D5619B">
      <w:pPr>
        <w:widowControl w:val="0"/>
        <w:spacing w:after="0" w:line="240" w:lineRule="auto"/>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Один из родителей либо бабушка, дедушка, опекун (попечитель) детей</w:t>
      </w:r>
      <w:r w:rsidRPr="00D5619B">
        <w:rPr>
          <w:rFonts w:ascii="Arial" w:eastAsia="Times New Roman" w:hAnsi="Arial" w:cs="Arial"/>
          <w:sz w:val="24"/>
          <w:szCs w:val="24"/>
          <w:lang w:eastAsia="ru-RU"/>
        </w:rPr>
        <w:t xml:space="preserve"> </w:t>
      </w:r>
      <w:r w:rsidRPr="00D5619B">
        <w:rPr>
          <w:rFonts w:ascii="Arial" w:eastAsia="Times New Roman" w:hAnsi="Arial" w:cs="Arial"/>
          <w:b/>
          <w:sz w:val="24"/>
          <w:szCs w:val="24"/>
          <w:lang w:eastAsia="ru-RU"/>
        </w:rPr>
        <w:t>в возрасте до 18 лет первого и второго поколения граждан, проживавших в 1949 – 1963 годах в населенных пунктах, подвергшихся радиационному воздействию вследствие ядерных испытаний на Семипалатинском полигоне, страдающих заболеваниями вследствие радиационного воздействия</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5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0"/>
      </w:tblGrid>
      <w:tr w:rsidR="00D5619B" w:rsidRPr="00D5619B" w:rsidTr="0076766F">
        <w:tblPrEx>
          <w:tblCellMar>
            <w:top w:w="0" w:type="dxa"/>
            <w:bottom w:w="0" w:type="dxa"/>
          </w:tblCellMar>
        </w:tblPrEx>
        <w:trPr>
          <w:cantSplit/>
        </w:trPr>
        <w:tc>
          <w:tcPr>
            <w:tcW w:w="959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Pr>
        <w:tc>
          <w:tcPr>
            <w:tcW w:w="959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Пребывание с больным ребенком в лечебном учреждении  (по рекомендации врачей) в течение всего времени лечения</w:t>
            </w:r>
          </w:p>
        </w:tc>
      </w:tr>
      <w:tr w:rsidR="00D5619B" w:rsidRPr="00D5619B" w:rsidTr="0076766F">
        <w:tblPrEx>
          <w:tblCellMar>
            <w:top w:w="0" w:type="dxa"/>
            <w:bottom w:w="0" w:type="dxa"/>
          </w:tblCellMar>
        </w:tblPrEx>
        <w:trPr>
          <w:cantSplit/>
        </w:trPr>
        <w:tc>
          <w:tcPr>
            <w:tcW w:w="959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tc>
      </w:tr>
      <w:tr w:rsidR="00D5619B" w:rsidRPr="00D5619B" w:rsidTr="0076766F">
        <w:tblPrEx>
          <w:tblCellMar>
            <w:top w:w="0" w:type="dxa"/>
            <w:bottom w:w="0" w:type="dxa"/>
          </w:tblCellMar>
        </w:tblPrEx>
        <w:trPr>
          <w:cantSplit/>
        </w:trPr>
        <w:tc>
          <w:tcPr>
            <w:tcW w:w="959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 xml:space="preserve">Ежемесячная компенсация в размере </w:t>
            </w:r>
            <w:r w:rsidRPr="00D5619B">
              <w:rPr>
                <w:rFonts w:ascii="Arial" w:eastAsia="Times New Roman" w:hAnsi="Arial" w:cs="Arial"/>
                <w:b/>
                <w:sz w:val="24"/>
                <w:szCs w:val="24"/>
                <w:lang w:eastAsia="ru-RU"/>
              </w:rPr>
              <w:t>56,60 руб.</w:t>
            </w:r>
            <w:r w:rsidRPr="00D5619B">
              <w:rPr>
                <w:rFonts w:ascii="Arial" w:eastAsia="Times New Roman" w:hAnsi="Arial" w:cs="Arial"/>
                <w:sz w:val="24"/>
                <w:szCs w:val="24"/>
                <w:lang w:eastAsia="ru-RU"/>
              </w:rPr>
              <w:t xml:space="preserve"> на питание школьников, если они не посещают школу в период учебного процесса по медицинским показаниям, а также ежемесячная компенсация в размере </w:t>
            </w:r>
            <w:r w:rsidRPr="00D5619B">
              <w:rPr>
                <w:rFonts w:ascii="Arial" w:eastAsia="Times New Roman" w:hAnsi="Arial" w:cs="Arial"/>
                <w:b/>
                <w:sz w:val="24"/>
                <w:szCs w:val="24"/>
                <w:lang w:eastAsia="ru-RU"/>
              </w:rPr>
              <w:t>291,50 руб.</w:t>
            </w:r>
            <w:r w:rsidRPr="00D5619B">
              <w:rPr>
                <w:rFonts w:ascii="Arial" w:eastAsia="Times New Roman" w:hAnsi="Arial" w:cs="Arial"/>
                <w:sz w:val="24"/>
                <w:szCs w:val="24"/>
                <w:lang w:eastAsia="ru-RU"/>
              </w:rPr>
              <w:t xml:space="preserve"> на питание дошкольников, если они не посещают дошкольное учреждение по медицинским показаниям</w:t>
            </w:r>
          </w:p>
        </w:tc>
      </w:tr>
    </w:tbl>
    <w:p w:rsidR="00D5619B" w:rsidRPr="00D5619B" w:rsidRDefault="00D5619B" w:rsidP="00D5619B">
      <w:pPr>
        <w:widowControl w:val="0"/>
        <w:spacing w:after="0" w:line="240" w:lineRule="auto"/>
        <w:ind w:firstLine="54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  Основание:</w:t>
      </w:r>
    </w:p>
    <w:p w:rsidR="00D5619B" w:rsidRPr="00D5619B" w:rsidRDefault="00D5619B" w:rsidP="00D5619B">
      <w:pPr>
        <w:widowControl w:val="0"/>
        <w:spacing w:after="0" w:line="240" w:lineRule="auto"/>
        <w:ind w:firstLine="72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РФ от 10.01.2002 г. № 2-ФЗ «О социальных гарантиях гражданам, подвергшимся радиационному воздействию вследствие ядерных испытаний на Семипалатинском полигоне»;</w:t>
      </w:r>
    </w:p>
    <w:p w:rsidR="00D5619B" w:rsidRPr="00D5619B" w:rsidRDefault="00D5619B" w:rsidP="00D5619B">
      <w:pPr>
        <w:autoSpaceDE w:val="0"/>
        <w:autoSpaceDN w:val="0"/>
        <w:adjustRightInd w:val="0"/>
        <w:spacing w:after="0" w:line="240" w:lineRule="auto"/>
        <w:ind w:firstLine="72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30.12.2008 г. № 1425-ПП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Российской Федерации»;</w:t>
      </w:r>
    </w:p>
    <w:p w:rsidR="00D5619B" w:rsidRPr="00D5619B" w:rsidRDefault="00D5619B" w:rsidP="00D5619B">
      <w:pPr>
        <w:autoSpaceDE w:val="0"/>
        <w:autoSpaceDN w:val="0"/>
        <w:adjustRightInd w:val="0"/>
        <w:spacing w:after="0" w:line="240" w:lineRule="auto"/>
        <w:ind w:firstLine="72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30.12.2008 г. № 1426-ПП «О размере,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 оказание мер социальной поддержки которых относится к ведению Российской Федерации, порядке его индексации и внесении изменений в Постановление Правительства Свердловской области от 22.11.2007 г. № 1148-ПП «О реализации прав отдельных категорий граждан на бесплатный проезд в 2008 году».</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Инвалиды из числа ветеранов Подразделений Особого Риска</w:t>
      </w:r>
    </w:p>
    <w:p w:rsidR="00D5619B" w:rsidRPr="00D5619B" w:rsidRDefault="00D5619B" w:rsidP="00D5619B">
      <w:pPr>
        <w:widowControl w:val="0"/>
        <w:spacing w:after="0" w:line="240" w:lineRule="auto"/>
        <w:ind w:firstLine="709"/>
        <w:jc w:val="center"/>
        <w:rPr>
          <w:rFonts w:ascii="Arial" w:eastAsia="Times New Roman" w:hAnsi="Arial" w:cs="Arial"/>
          <w:b/>
          <w:sz w:val="24"/>
          <w:szCs w:val="24"/>
          <w:lang w:eastAsia="ru-RU"/>
        </w:rPr>
      </w:pPr>
    </w:p>
    <w:tbl>
      <w:tblPr>
        <w:tblW w:w="96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rsidR="00D5619B" w:rsidRPr="00D5619B" w:rsidTr="0076766F">
        <w:tblPrEx>
          <w:tblCellMar>
            <w:top w:w="0" w:type="dxa"/>
            <w:bottom w:w="0" w:type="dxa"/>
          </w:tblCellMar>
        </w:tblPrEx>
        <w:trPr>
          <w:trHeight w:val="182"/>
        </w:trPr>
        <w:tc>
          <w:tcPr>
            <w:tcW w:w="9637"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637"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jc w:val="both"/>
              <w:outlineLvl w:val="3"/>
              <w:rPr>
                <w:rFonts w:ascii="Arial" w:eastAsia="Times New Roman" w:hAnsi="Arial" w:cs="Arial"/>
                <w:sz w:val="24"/>
                <w:szCs w:val="24"/>
                <w:lang w:eastAsia="ru-RU"/>
              </w:rPr>
            </w:pPr>
            <w:r w:rsidRPr="00D5619B">
              <w:rPr>
                <w:rFonts w:ascii="Arial" w:eastAsia="Times New Roman" w:hAnsi="Arial" w:cs="Arial"/>
                <w:sz w:val="24"/>
                <w:szCs w:val="24"/>
                <w:lang w:eastAsia="ru-RU"/>
              </w:rPr>
              <w:t>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tc>
      </w:tr>
      <w:tr w:rsidR="00D5619B" w:rsidRPr="00D5619B" w:rsidTr="0076766F">
        <w:tblPrEx>
          <w:tblCellMar>
            <w:top w:w="0" w:type="dxa"/>
            <w:bottom w:w="0" w:type="dxa"/>
          </w:tblCellMar>
        </w:tblPrEx>
        <w:tc>
          <w:tcPr>
            <w:tcW w:w="9637" w:type="dxa"/>
            <w:tcBorders>
              <w:top w:val="nil"/>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на оплату жилого помещения в размере 50 процентов в оплаты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и коммунальных услуг за пользование отоплением, водопроводом, газом и электроэнергией, а проживающим в домах, не имеющих центрального отопления, - стоимости топлива, приобретаемого в пределах норм, установленных для продажи населению, включая транспортные расходы</w:t>
            </w:r>
          </w:p>
        </w:tc>
      </w:tr>
      <w:tr w:rsidR="00D5619B" w:rsidRPr="00D5619B" w:rsidTr="0076766F">
        <w:tblPrEx>
          <w:tblCellMar>
            <w:top w:w="0" w:type="dxa"/>
            <w:bottom w:w="0" w:type="dxa"/>
          </w:tblCellMar>
        </w:tblPrEx>
        <w:tc>
          <w:tcPr>
            <w:tcW w:w="9637" w:type="dxa"/>
            <w:tcBorders>
              <w:top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D5619B" w:rsidRPr="00D5619B" w:rsidTr="0076766F">
        <w:tblPrEx>
          <w:tblCellMar>
            <w:top w:w="0" w:type="dxa"/>
            <w:bottom w:w="0" w:type="dxa"/>
          </w:tblCellMar>
        </w:tblPrEx>
        <w:tc>
          <w:tcPr>
            <w:tcW w:w="9637" w:type="dxa"/>
            <w:tcBorders>
              <w:top w:val="nil"/>
            </w:tcBorders>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D5619B" w:rsidRPr="00D5619B" w:rsidTr="0076766F">
        <w:tblPrEx>
          <w:tblCellMar>
            <w:top w:w="0" w:type="dxa"/>
            <w:bottom w:w="0" w:type="dxa"/>
          </w:tblCellMar>
        </w:tblPrEx>
        <w:tc>
          <w:tcPr>
            <w:tcW w:w="9637" w:type="dxa"/>
            <w:tcBorders>
              <w:top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D5619B" w:rsidRPr="00D5619B" w:rsidTr="0076766F">
        <w:tblPrEx>
          <w:tblCellMar>
            <w:top w:w="0" w:type="dxa"/>
            <w:bottom w:w="0" w:type="dxa"/>
          </w:tblCellMar>
        </w:tblPrEx>
        <w:tc>
          <w:tcPr>
            <w:tcW w:w="9637"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Внеочередное вступление в жилищно-строительные кооперативы, внеочередное обеспечение земельными участками для индивидуального жилищного </w:t>
            </w:r>
            <w:r w:rsidRPr="00D5619B">
              <w:rPr>
                <w:rFonts w:ascii="Arial" w:eastAsia="Times New Roman" w:hAnsi="Arial" w:cs="Arial"/>
                <w:snapToGrid w:val="0"/>
                <w:sz w:val="24"/>
                <w:szCs w:val="24"/>
                <w:lang w:eastAsia="ru-RU"/>
              </w:rPr>
              <w:lastRenderedPageBreak/>
              <w:t>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D5619B" w:rsidRPr="00D5619B" w:rsidTr="0076766F">
        <w:tblPrEx>
          <w:tblCellMar>
            <w:top w:w="0" w:type="dxa"/>
            <w:bottom w:w="0" w:type="dxa"/>
          </w:tblCellMar>
        </w:tblPrEx>
        <w:tc>
          <w:tcPr>
            <w:tcW w:w="9637"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lastRenderedPageBreak/>
              <w:t>Внеочередное обслуживание в лечебно-профилактических учреждениях и аптеках</w:t>
            </w:r>
          </w:p>
        </w:tc>
      </w:tr>
      <w:tr w:rsidR="00D5619B" w:rsidRPr="00D5619B" w:rsidTr="0076766F">
        <w:tblPrEx>
          <w:tblCellMar>
            <w:top w:w="0" w:type="dxa"/>
            <w:bottom w:w="0" w:type="dxa"/>
          </w:tblCellMar>
        </w:tblPrEx>
        <w:tc>
          <w:tcPr>
            <w:tcW w:w="9637"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Обслуживание в поликлиниках, к которым они были прикреплены до выхода на пенсию</w:t>
            </w:r>
          </w:p>
        </w:tc>
      </w:tr>
      <w:tr w:rsidR="00D5619B" w:rsidRPr="00D5619B" w:rsidTr="0076766F">
        <w:tblPrEx>
          <w:tblCellMar>
            <w:top w:w="0" w:type="dxa"/>
            <w:bottom w:w="0" w:type="dxa"/>
          </w:tblCellMar>
        </w:tblPrEx>
        <w:tc>
          <w:tcPr>
            <w:tcW w:w="9637"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Внеконкурсное поступление в государственные образовательные учреждения начального, среднего и высшего профессионального образования с предоставлением общежития в случае нуждаемости в нем.</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Стипендия указанным лицам устанавливается в повышенных на 50 процентов размерах</w:t>
            </w:r>
          </w:p>
        </w:tc>
      </w:tr>
      <w:tr w:rsidR="00D5619B" w:rsidRPr="00D5619B" w:rsidTr="0076766F">
        <w:tblPrEx>
          <w:tblCellMar>
            <w:top w:w="0" w:type="dxa"/>
            <w:bottom w:w="0" w:type="dxa"/>
          </w:tblCellMar>
        </w:tblPrEx>
        <w:tc>
          <w:tcPr>
            <w:tcW w:w="9637"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w:t>
            </w:r>
            <w:r w:rsidRPr="00D5619B">
              <w:rPr>
                <w:rFonts w:ascii="Arial" w:eastAsia="Times New Roman" w:hAnsi="Arial" w:cs="Arial"/>
                <w:b/>
                <w:snapToGrid w:val="0"/>
                <w:sz w:val="24"/>
                <w:szCs w:val="24"/>
                <w:lang w:eastAsia="ru-RU"/>
              </w:rPr>
              <w:t>154,98 руб.</w:t>
            </w:r>
            <w:r w:rsidRPr="00D5619B">
              <w:rPr>
                <w:rFonts w:ascii="Arial" w:eastAsia="Times New Roman" w:hAnsi="Arial" w:cs="Arial"/>
                <w:snapToGrid w:val="0"/>
                <w:sz w:val="24"/>
                <w:szCs w:val="24"/>
                <w:lang w:eastAsia="ru-RU"/>
              </w:rPr>
              <w:t xml:space="preserve"> на питание ребенка в данном учреждении</w:t>
            </w:r>
          </w:p>
        </w:tc>
      </w:tr>
      <w:tr w:rsidR="00D5619B" w:rsidRPr="00D5619B" w:rsidTr="0076766F">
        <w:tblPrEx>
          <w:tblCellMar>
            <w:top w:w="0" w:type="dxa"/>
            <w:bottom w:w="0" w:type="dxa"/>
          </w:tblCellMar>
        </w:tblPrEx>
        <w:trPr>
          <w:trHeight w:val="90"/>
        </w:trPr>
        <w:tc>
          <w:tcPr>
            <w:tcW w:w="9637"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w:t>
            </w:r>
            <w:r w:rsidRPr="00D5619B">
              <w:rPr>
                <w:rFonts w:ascii="Arial" w:eastAsia="Times New Roman" w:hAnsi="Arial" w:cs="Arial"/>
                <w:b/>
                <w:snapToGrid w:val="0"/>
                <w:sz w:val="24"/>
                <w:szCs w:val="24"/>
                <w:lang w:eastAsia="ru-RU"/>
              </w:rPr>
              <w:t>630,77 руб.</w:t>
            </w:r>
          </w:p>
        </w:tc>
      </w:tr>
      <w:tr w:rsidR="00D5619B" w:rsidRPr="00D5619B" w:rsidTr="0076766F">
        <w:tblPrEx>
          <w:tblCellMar>
            <w:top w:w="0" w:type="dxa"/>
            <w:bottom w:w="0" w:type="dxa"/>
          </w:tblCellMar>
        </w:tblPrEx>
        <w:tc>
          <w:tcPr>
            <w:tcW w:w="9637"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Преимущественное обеспечение местами в пансионатах ветеранов или домах-интернатах </w:t>
            </w:r>
          </w:p>
        </w:tc>
      </w:tr>
      <w:tr w:rsidR="00D5619B" w:rsidRPr="00D5619B" w:rsidTr="0076766F">
        <w:tblPrEx>
          <w:tblCellMar>
            <w:top w:w="0" w:type="dxa"/>
            <w:bottom w:w="0" w:type="dxa"/>
          </w:tblCellMar>
        </w:tblPrEx>
        <w:tc>
          <w:tcPr>
            <w:tcW w:w="9637"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Ежегодная компенсация за вред здоровью вследствие чернобыльской катастрофы в размере:</w:t>
            </w:r>
          </w:p>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          Инвалидам I и II групп – </w:t>
            </w:r>
            <w:r w:rsidRPr="00D5619B">
              <w:rPr>
                <w:rFonts w:ascii="Arial" w:eastAsia="Times New Roman" w:hAnsi="Arial" w:cs="Arial"/>
                <w:b/>
                <w:snapToGrid w:val="0"/>
                <w:sz w:val="24"/>
                <w:szCs w:val="24"/>
                <w:lang w:eastAsia="ru-RU"/>
              </w:rPr>
              <w:t>1051,29 руб.;</w:t>
            </w:r>
          </w:p>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          Инвалидам III группы и лицам (в том числе детям и подросткам), перенесшим лучевую болезнь и другие заболевания вследствие чернобыльской катастрофы, - </w:t>
            </w:r>
            <w:r w:rsidRPr="00D5619B">
              <w:rPr>
                <w:rFonts w:ascii="Arial" w:eastAsia="Times New Roman" w:hAnsi="Arial" w:cs="Arial"/>
                <w:b/>
                <w:snapToGrid w:val="0"/>
                <w:sz w:val="24"/>
                <w:szCs w:val="24"/>
                <w:lang w:eastAsia="ru-RU"/>
              </w:rPr>
              <w:t>841,03 руб.</w:t>
            </w:r>
          </w:p>
        </w:tc>
      </w:tr>
      <w:tr w:rsidR="00D5619B" w:rsidRPr="00D5619B" w:rsidTr="0076766F">
        <w:tblPrEx>
          <w:tblCellMar>
            <w:top w:w="0" w:type="dxa"/>
            <w:bottom w:w="0" w:type="dxa"/>
          </w:tblCellMar>
        </w:tblPrEx>
        <w:tc>
          <w:tcPr>
            <w:tcW w:w="9637" w:type="dxa"/>
          </w:tcPr>
          <w:p w:rsidR="00D5619B" w:rsidRPr="00D5619B" w:rsidRDefault="00D5619B" w:rsidP="00D5619B">
            <w:pPr>
              <w:widowControl w:val="0"/>
              <w:spacing w:after="0" w:line="240" w:lineRule="auto"/>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Единовременная компенсация за вред здоровью в размере:</w:t>
            </w:r>
          </w:p>
          <w:p w:rsidR="00D5619B" w:rsidRPr="00D5619B" w:rsidRDefault="00D5619B" w:rsidP="00D5619B">
            <w:pPr>
              <w:widowControl w:val="0"/>
              <w:spacing w:after="0" w:line="240" w:lineRule="auto"/>
              <w:ind w:firstLine="540"/>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 xml:space="preserve">Инвалидам I группы – </w:t>
            </w:r>
            <w:r w:rsidRPr="00D5619B">
              <w:rPr>
                <w:rFonts w:ascii="Arial" w:eastAsia="Times New Roman" w:hAnsi="Arial" w:cs="Times New Roman"/>
                <w:b/>
                <w:snapToGrid w:val="0"/>
                <w:sz w:val="24"/>
                <w:szCs w:val="24"/>
                <w:lang w:eastAsia="ru-RU"/>
              </w:rPr>
              <w:t>21025,62 руб.</w:t>
            </w:r>
            <w:r w:rsidRPr="00D5619B">
              <w:rPr>
                <w:rFonts w:ascii="Arial" w:eastAsia="Times New Roman" w:hAnsi="Arial" w:cs="Times New Roman"/>
                <w:snapToGrid w:val="0"/>
                <w:sz w:val="24"/>
                <w:szCs w:val="24"/>
                <w:lang w:eastAsia="ru-RU"/>
              </w:rPr>
              <w:t>;</w:t>
            </w:r>
          </w:p>
          <w:p w:rsidR="00D5619B" w:rsidRPr="00D5619B" w:rsidRDefault="00D5619B" w:rsidP="00D5619B">
            <w:pPr>
              <w:widowControl w:val="0"/>
              <w:spacing w:after="0" w:line="240" w:lineRule="auto"/>
              <w:ind w:firstLine="540"/>
              <w:jc w:val="both"/>
              <w:rPr>
                <w:rFonts w:ascii="Arial" w:eastAsia="Times New Roman" w:hAnsi="Arial" w:cs="Times New Roman"/>
                <w:snapToGrid w:val="0"/>
                <w:sz w:val="24"/>
                <w:szCs w:val="24"/>
                <w:lang w:eastAsia="ru-RU"/>
              </w:rPr>
            </w:pPr>
            <w:r w:rsidRPr="00D5619B">
              <w:rPr>
                <w:rFonts w:ascii="Arial" w:eastAsia="Times New Roman" w:hAnsi="Arial" w:cs="Times New Roman"/>
                <w:snapToGrid w:val="0"/>
                <w:sz w:val="24"/>
                <w:szCs w:val="24"/>
                <w:lang w:eastAsia="ru-RU"/>
              </w:rPr>
              <w:t xml:space="preserve">Инвалидам II группы – </w:t>
            </w:r>
            <w:r w:rsidRPr="00D5619B">
              <w:rPr>
                <w:rFonts w:ascii="Arial" w:eastAsia="Times New Roman" w:hAnsi="Arial" w:cs="Times New Roman"/>
                <w:b/>
                <w:snapToGrid w:val="0"/>
                <w:sz w:val="24"/>
                <w:szCs w:val="24"/>
                <w:lang w:eastAsia="ru-RU"/>
              </w:rPr>
              <w:t>14717,94 руб.</w:t>
            </w:r>
            <w:r w:rsidRPr="00D5619B">
              <w:rPr>
                <w:rFonts w:ascii="Arial" w:eastAsia="Times New Roman" w:hAnsi="Arial" w:cs="Times New Roman"/>
                <w:snapToGrid w:val="0"/>
                <w:sz w:val="24"/>
                <w:szCs w:val="24"/>
                <w:lang w:eastAsia="ru-RU"/>
              </w:rPr>
              <w:t>;</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Times New Roman"/>
                <w:b/>
                <w:sz w:val="24"/>
                <w:szCs w:val="24"/>
                <w:lang w:eastAsia="ru-RU"/>
              </w:rPr>
              <w:t xml:space="preserve">         </w:t>
            </w:r>
            <w:r w:rsidRPr="00D5619B">
              <w:rPr>
                <w:rFonts w:ascii="Arial" w:eastAsia="Times New Roman" w:hAnsi="Arial" w:cs="Times New Roman"/>
                <w:sz w:val="24"/>
                <w:szCs w:val="24"/>
                <w:lang w:eastAsia="ru-RU"/>
              </w:rPr>
              <w:t>Инвалидам III группы –</w:t>
            </w:r>
            <w:r w:rsidRPr="00D5619B">
              <w:rPr>
                <w:rFonts w:ascii="Arial" w:eastAsia="Times New Roman" w:hAnsi="Arial" w:cs="Times New Roman"/>
                <w:b/>
                <w:sz w:val="24"/>
                <w:szCs w:val="24"/>
                <w:lang w:eastAsia="ru-RU"/>
              </w:rPr>
              <w:t xml:space="preserve"> 10512,83 руб.</w:t>
            </w:r>
          </w:p>
        </w:tc>
      </w:tr>
      <w:tr w:rsidR="00D5619B" w:rsidRPr="00D5619B" w:rsidTr="0076766F">
        <w:tblPrEx>
          <w:tblCellMar>
            <w:top w:w="0" w:type="dxa"/>
            <w:bottom w:w="0" w:type="dxa"/>
          </w:tblCellMar>
        </w:tblPrEx>
        <w:tc>
          <w:tcPr>
            <w:tcW w:w="9637"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1808,80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rPr>
          <w:cantSplit/>
          <w:trHeight w:val="225"/>
        </w:trPr>
        <w:tc>
          <w:tcPr>
            <w:tcW w:w="9637" w:type="dxa"/>
          </w:tcPr>
          <w:p w:rsidR="00D5619B" w:rsidRPr="00D5619B" w:rsidRDefault="00D5619B" w:rsidP="00D5619B">
            <w:pPr>
              <w:widowControl w:val="0"/>
              <w:spacing w:after="0" w:line="240" w:lineRule="auto"/>
              <w:jc w:val="center"/>
              <w:rPr>
                <w:rFonts w:ascii="Arial" w:eastAsia="Times New Roman" w:hAnsi="Arial" w:cs="Arial"/>
                <w:b/>
                <w:i/>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cantSplit/>
          <w:trHeight w:val="532"/>
        </w:trPr>
        <w:tc>
          <w:tcPr>
            <w:tcW w:w="9637"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в размере </w:t>
            </w:r>
            <w:r w:rsidRPr="00D5619B">
              <w:rPr>
                <w:rFonts w:ascii="Arial" w:eastAsia="Times New Roman" w:hAnsi="Arial" w:cs="Arial"/>
                <w:b/>
                <w:sz w:val="24"/>
                <w:szCs w:val="24"/>
                <w:lang w:eastAsia="ru-RU"/>
              </w:rPr>
              <w:t>703 руб.</w:t>
            </w:r>
          </w:p>
        </w:tc>
      </w:tr>
      <w:tr w:rsidR="00D5619B" w:rsidRPr="00D5619B" w:rsidTr="0076766F">
        <w:tblPrEx>
          <w:tblCellMar>
            <w:top w:w="0" w:type="dxa"/>
            <w:bottom w:w="0" w:type="dxa"/>
          </w:tblCellMar>
        </w:tblPrEx>
        <w:trPr>
          <w:cantSplit/>
          <w:trHeight w:val="532"/>
        </w:trPr>
        <w:tc>
          <w:tcPr>
            <w:tcW w:w="9637"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Ветераны Подразделений Особого Риска (п.п. «а»-«г»),</w:t>
      </w:r>
    </w:p>
    <w:p w:rsidR="00D5619B" w:rsidRPr="00D5619B" w:rsidRDefault="00D5619B" w:rsidP="00D5619B">
      <w:pPr>
        <w:widowControl w:val="0"/>
        <w:spacing w:after="0" w:line="240" w:lineRule="auto"/>
        <w:ind w:left="-180"/>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не имеющие группы инвалидности, связанной с действиями в составе ПОР</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 xml:space="preserve">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540" w:type="dxa"/>
            <w:tcBorders>
              <w:top w:val="nil"/>
            </w:tcBorders>
          </w:tcPr>
          <w:p w:rsidR="00D5619B" w:rsidRPr="00D5619B" w:rsidRDefault="00D5619B" w:rsidP="00D5619B">
            <w:pPr>
              <w:widowControl w:val="0"/>
              <w:spacing w:after="0" w:line="240" w:lineRule="auto"/>
              <w:jc w:val="both"/>
              <w:outlineLvl w:val="3"/>
              <w:rPr>
                <w:rFonts w:ascii="Arial" w:eastAsia="Times New Roman" w:hAnsi="Arial" w:cs="Arial"/>
                <w:sz w:val="24"/>
                <w:szCs w:val="24"/>
                <w:lang w:eastAsia="ru-RU"/>
              </w:rPr>
            </w:pPr>
            <w:r w:rsidRPr="00D5619B">
              <w:rPr>
                <w:rFonts w:ascii="Arial" w:eastAsia="Times New Roman" w:hAnsi="Arial" w:cs="Arial"/>
                <w:sz w:val="24"/>
                <w:szCs w:val="24"/>
                <w:lang w:eastAsia="ru-RU"/>
              </w:rPr>
              <w:t>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tc>
      </w:tr>
      <w:tr w:rsidR="00D5619B" w:rsidRPr="00D5619B" w:rsidTr="0076766F">
        <w:tblPrEx>
          <w:tblCellMar>
            <w:top w:w="0" w:type="dxa"/>
            <w:bottom w:w="0" w:type="dxa"/>
          </w:tblCellMar>
        </w:tblPrEx>
        <w:tc>
          <w:tcPr>
            <w:tcW w:w="9540" w:type="dxa"/>
            <w:tcBorders>
              <w:top w:val="nil"/>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Компенсация расходов на оплату жилого помещения в размере 50 процентов в оплаты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и коммунальных услуг за пользование отоплением, водопроводом, газом и электроэнергией, а проживающим в домах, не имеющих центрального отопления, - стоимости топлива, приобретаемого в пределах норм, установленных для продажи населению, включая транспортные расходы</w:t>
            </w:r>
          </w:p>
        </w:tc>
      </w:tr>
      <w:tr w:rsidR="00D5619B" w:rsidRPr="00D5619B" w:rsidTr="0076766F">
        <w:tblPrEx>
          <w:tblCellMar>
            <w:top w:w="0" w:type="dxa"/>
            <w:bottom w:w="0" w:type="dxa"/>
          </w:tblCellMar>
        </w:tblPrEx>
        <w:tc>
          <w:tcPr>
            <w:tcW w:w="9540" w:type="dxa"/>
            <w:tcBorders>
              <w:top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обслуживание в лечебно-профилактических учреждениях и аптеках</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Обслуживание в поликлиниках, к которым они были прикреплены до выхода на пенсию</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Внеконкурсное поступление в государственные образовательные учреждения начального, среднего и высшего профессионального образования с предоставлением общежития в случае нуждаемости в нем.</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Стипендия указанным лицам устанавливается в повышенных на 50 процентов размерах</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w:t>
            </w:r>
            <w:r w:rsidRPr="00D5619B">
              <w:rPr>
                <w:rFonts w:ascii="Arial" w:eastAsia="Times New Roman" w:hAnsi="Arial" w:cs="Arial"/>
                <w:b/>
                <w:snapToGrid w:val="0"/>
                <w:sz w:val="24"/>
                <w:szCs w:val="24"/>
                <w:lang w:eastAsia="ru-RU"/>
              </w:rPr>
              <w:t>154,98 руб.</w:t>
            </w:r>
            <w:r w:rsidRPr="00D5619B">
              <w:rPr>
                <w:rFonts w:ascii="Arial" w:eastAsia="Times New Roman" w:hAnsi="Arial" w:cs="Arial"/>
                <w:snapToGrid w:val="0"/>
                <w:sz w:val="24"/>
                <w:szCs w:val="24"/>
                <w:lang w:eastAsia="ru-RU"/>
              </w:rPr>
              <w:t xml:space="preserve"> на питание ребенка в данном учреждении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w:t>
            </w:r>
            <w:r w:rsidRPr="00D5619B">
              <w:rPr>
                <w:rFonts w:ascii="Arial" w:eastAsia="Times New Roman" w:hAnsi="Arial" w:cs="Arial"/>
                <w:b/>
                <w:snapToGrid w:val="0"/>
                <w:sz w:val="24"/>
                <w:szCs w:val="24"/>
                <w:lang w:eastAsia="ru-RU"/>
              </w:rPr>
              <w:t>630,77  руб.</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обеспечение местами в пансионатах ветеранов или домах-интернатах для престарелых и инвалидов</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Ежегодная компенсация за вред здоровью в размере </w:t>
            </w:r>
            <w:r w:rsidRPr="00D5619B">
              <w:rPr>
                <w:rFonts w:ascii="Arial" w:eastAsia="Times New Roman" w:hAnsi="Arial" w:cs="Arial"/>
                <w:b/>
                <w:sz w:val="24"/>
                <w:szCs w:val="24"/>
                <w:lang w:eastAsia="ru-RU"/>
              </w:rPr>
              <w:t>841,03 руб.</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Единовременная компенсация за вред здоровью в размере </w:t>
            </w:r>
            <w:r w:rsidRPr="00D5619B">
              <w:rPr>
                <w:rFonts w:ascii="Arial" w:eastAsia="Times New Roman" w:hAnsi="Arial" w:cs="Arial"/>
                <w:b/>
                <w:sz w:val="24"/>
                <w:szCs w:val="24"/>
                <w:lang w:eastAsia="ru-RU"/>
              </w:rPr>
              <w:t>10512,83 руб.</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1808,80 руб.</w:t>
            </w:r>
          </w:p>
        </w:tc>
      </w:tr>
      <w:tr w:rsidR="00D5619B" w:rsidRPr="00D5619B" w:rsidTr="0076766F">
        <w:tblPrEx>
          <w:tblCellMar>
            <w:top w:w="0" w:type="dxa"/>
            <w:bottom w:w="0" w:type="dxa"/>
          </w:tblCellMar>
        </w:tblPrEx>
        <w:trPr>
          <w:trHeight w:val="225"/>
        </w:trPr>
        <w:tc>
          <w:tcPr>
            <w:tcW w:w="9540" w:type="dxa"/>
          </w:tcPr>
          <w:p w:rsidR="00D5619B" w:rsidRPr="00D5619B" w:rsidRDefault="00D5619B" w:rsidP="00D5619B">
            <w:pPr>
              <w:widowControl w:val="0"/>
              <w:spacing w:after="0" w:line="240" w:lineRule="auto"/>
              <w:jc w:val="center"/>
              <w:rPr>
                <w:rFonts w:ascii="Arial" w:eastAsia="Times New Roman" w:hAnsi="Arial" w:cs="Arial"/>
                <w:b/>
                <w:i/>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trHeight w:val="217"/>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в размере </w:t>
            </w:r>
            <w:r w:rsidRPr="00D5619B">
              <w:rPr>
                <w:rFonts w:ascii="Arial" w:eastAsia="Times New Roman" w:hAnsi="Arial" w:cs="Arial"/>
                <w:b/>
                <w:sz w:val="24"/>
                <w:szCs w:val="24"/>
                <w:lang w:eastAsia="ru-RU"/>
              </w:rPr>
              <w:t>703 руб.</w:t>
            </w:r>
          </w:p>
        </w:tc>
      </w:tr>
      <w:tr w:rsidR="00D5619B" w:rsidRPr="00D5619B" w:rsidTr="0076766F">
        <w:tblPrEx>
          <w:tblCellMar>
            <w:top w:w="0" w:type="dxa"/>
            <w:bottom w:w="0" w:type="dxa"/>
          </w:tblCellMar>
        </w:tblPrEx>
        <w:trPr>
          <w:trHeight w:val="217"/>
        </w:trPr>
        <w:tc>
          <w:tcPr>
            <w:tcW w:w="9540"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Ветераны Подразделений Особого Риска п.п. «д»</w:t>
      </w:r>
    </w:p>
    <w:p w:rsidR="00D5619B" w:rsidRPr="00D5619B" w:rsidRDefault="00D5619B" w:rsidP="00D5619B">
      <w:pPr>
        <w:widowControl w:val="0"/>
        <w:spacing w:after="0" w:line="240" w:lineRule="auto"/>
        <w:rPr>
          <w:rFonts w:ascii="Arial" w:eastAsia="Times New Roman" w:hAnsi="Arial" w:cs="Arial"/>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540" w:type="dxa"/>
            <w:tcBorders>
              <w:top w:val="nil"/>
            </w:tcBorders>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на оплату жилого помещения в размере 50 процентов в оплаты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и коммунальных услуг за пользование отоплением, водопроводом, газом и электроэнергией, а проживающим в домах, не имеющих центрального отопления, - стоимости топлива, приобретаемого в пределах норм, установленных для продажи населению, включая транспортные расходы</w:t>
            </w:r>
          </w:p>
        </w:tc>
      </w:tr>
      <w:tr w:rsidR="00D5619B" w:rsidRPr="00D5619B" w:rsidTr="0076766F">
        <w:tblPrEx>
          <w:tblCellMar>
            <w:top w:w="0" w:type="dxa"/>
            <w:bottom w:w="0" w:type="dxa"/>
          </w:tblCellMar>
        </w:tblPrEx>
        <w:tc>
          <w:tcPr>
            <w:tcW w:w="9540" w:type="dxa"/>
            <w:tcBorders>
              <w:top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tc>
      </w:tr>
      <w:tr w:rsidR="00D5619B" w:rsidRPr="00D5619B" w:rsidTr="0076766F">
        <w:tblPrEx>
          <w:tblCellMar>
            <w:top w:w="0" w:type="dxa"/>
            <w:bottom w:w="0" w:type="dxa"/>
          </w:tblCellMar>
        </w:tblPrEx>
        <w:tc>
          <w:tcPr>
            <w:tcW w:w="9540" w:type="dxa"/>
            <w:tcBorders>
              <w:top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D5619B" w:rsidRPr="00D5619B" w:rsidTr="0076766F">
        <w:tblPrEx>
          <w:tblCellMar>
            <w:top w:w="0" w:type="dxa"/>
            <w:bottom w:w="0" w:type="dxa"/>
          </w:tblCellMar>
        </w:tblPrEx>
        <w:tc>
          <w:tcPr>
            <w:tcW w:w="9540" w:type="dxa"/>
            <w:tcBorders>
              <w:top w:val="nil"/>
            </w:tcBorders>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обслуживание в лечебно-профилактических учреждениях и аптеках</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Обслуживание в поликлиниках, к которым они были прикреплены до выхода на пенсию</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Внеконкурсное поступление в государственные образовательные учреждения начального, среднего и высшего профессионального образования с предоставлением общежития в случае нуждаемости в нем.</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Стипендия указанным лицам устанавливается в повышенных на 50 процентов размерах</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w:t>
            </w:r>
            <w:r w:rsidRPr="00D5619B">
              <w:rPr>
                <w:rFonts w:ascii="Arial" w:eastAsia="Times New Roman" w:hAnsi="Arial" w:cs="Arial"/>
                <w:b/>
                <w:snapToGrid w:val="0"/>
                <w:sz w:val="24"/>
                <w:szCs w:val="24"/>
                <w:lang w:eastAsia="ru-RU"/>
              </w:rPr>
              <w:t>154,98 руб.</w:t>
            </w:r>
            <w:r w:rsidRPr="00D5619B">
              <w:rPr>
                <w:rFonts w:ascii="Arial" w:eastAsia="Times New Roman" w:hAnsi="Arial" w:cs="Arial"/>
                <w:snapToGrid w:val="0"/>
                <w:sz w:val="24"/>
                <w:szCs w:val="24"/>
                <w:lang w:eastAsia="ru-RU"/>
              </w:rPr>
              <w:t xml:space="preserve"> на питание </w:t>
            </w:r>
            <w:r w:rsidRPr="00D5619B">
              <w:rPr>
                <w:rFonts w:ascii="Arial" w:eastAsia="Times New Roman" w:hAnsi="Arial" w:cs="Arial"/>
                <w:snapToGrid w:val="0"/>
                <w:sz w:val="24"/>
                <w:szCs w:val="24"/>
                <w:lang w:eastAsia="ru-RU"/>
              </w:rPr>
              <w:lastRenderedPageBreak/>
              <w:t>ребенка в данном учреждении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lastRenderedPageBreak/>
              <w:t>Преимущественное обеспечение местами в пансионатах ветеранов или домах-интернатах для престарелых и инвалидов</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tc>
      </w:tr>
      <w:tr w:rsidR="00D5619B" w:rsidRPr="00D5619B" w:rsidTr="0076766F">
        <w:tblPrEx>
          <w:tblCellMar>
            <w:top w:w="0" w:type="dxa"/>
            <w:bottom w:w="0" w:type="dxa"/>
          </w:tblCellMar>
        </w:tblPrEx>
        <w:trPr>
          <w:trHeight w:val="138"/>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Ежемесячная денежная компенсация на приобретение продовольственных товаров в размере </w:t>
            </w:r>
            <w:r w:rsidRPr="00D5619B">
              <w:rPr>
                <w:rFonts w:ascii="Arial" w:eastAsia="Times New Roman" w:hAnsi="Arial" w:cs="Arial"/>
                <w:b/>
                <w:snapToGrid w:val="0"/>
                <w:sz w:val="24"/>
                <w:szCs w:val="24"/>
                <w:lang w:eastAsia="ru-RU"/>
              </w:rPr>
              <w:t>420,49 руб.</w:t>
            </w:r>
          </w:p>
        </w:tc>
      </w:tr>
      <w:tr w:rsidR="00D5619B" w:rsidRPr="00D5619B" w:rsidTr="0076766F">
        <w:tblPrEx>
          <w:tblCellMar>
            <w:top w:w="0" w:type="dxa"/>
            <w:bottom w:w="0" w:type="dxa"/>
          </w:tblCellMar>
        </w:tblPrEx>
        <w:trPr>
          <w:trHeight w:val="260"/>
        </w:trPr>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Ежегодная компенсация на оздоровление в размере </w:t>
            </w:r>
            <w:r w:rsidRPr="00D5619B">
              <w:rPr>
                <w:rFonts w:ascii="Arial" w:eastAsia="Times New Roman" w:hAnsi="Arial" w:cs="Arial"/>
                <w:b/>
                <w:snapToGrid w:val="0"/>
                <w:sz w:val="24"/>
                <w:szCs w:val="24"/>
                <w:lang w:eastAsia="ru-RU"/>
              </w:rPr>
              <w:t>630,77 руб.</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выплата в размере </w:t>
            </w:r>
            <w:r w:rsidRPr="00D5619B">
              <w:rPr>
                <w:rFonts w:ascii="Arial" w:eastAsia="Times New Roman" w:hAnsi="Arial" w:cs="Arial"/>
                <w:b/>
                <w:sz w:val="24"/>
                <w:szCs w:val="24"/>
                <w:lang w:eastAsia="ru-RU"/>
              </w:rPr>
              <w:t>1808,80.</w:t>
            </w:r>
          </w:p>
        </w:tc>
      </w:tr>
      <w:tr w:rsidR="00D5619B" w:rsidRPr="00D5619B" w:rsidTr="0076766F">
        <w:tblPrEx>
          <w:tblCellMar>
            <w:top w:w="0" w:type="dxa"/>
            <w:bottom w:w="0" w:type="dxa"/>
          </w:tblCellMar>
        </w:tblPrEx>
        <w:trPr>
          <w:cantSplit/>
          <w:trHeight w:val="225"/>
        </w:trPr>
        <w:tc>
          <w:tcPr>
            <w:tcW w:w="9540" w:type="dxa"/>
          </w:tcPr>
          <w:p w:rsidR="00D5619B" w:rsidRPr="00D5619B" w:rsidRDefault="00D5619B" w:rsidP="00D5619B">
            <w:pPr>
              <w:widowControl w:val="0"/>
              <w:spacing w:after="0" w:line="240" w:lineRule="auto"/>
              <w:jc w:val="center"/>
              <w:rPr>
                <w:rFonts w:ascii="Arial" w:eastAsia="Times New Roman" w:hAnsi="Arial" w:cs="Arial"/>
                <w:b/>
                <w:i/>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cantSplit/>
          <w:trHeight w:val="96"/>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в размере </w:t>
            </w:r>
            <w:r w:rsidRPr="00D5619B">
              <w:rPr>
                <w:rFonts w:ascii="Arial" w:eastAsia="Times New Roman" w:hAnsi="Arial" w:cs="Arial"/>
                <w:b/>
                <w:sz w:val="24"/>
                <w:szCs w:val="24"/>
                <w:lang w:eastAsia="ru-RU"/>
              </w:rPr>
              <w:t>703 руб.</w:t>
            </w:r>
          </w:p>
        </w:tc>
      </w:tr>
      <w:tr w:rsidR="00D5619B" w:rsidRPr="00D5619B" w:rsidTr="0076766F">
        <w:tblPrEx>
          <w:tblCellMar>
            <w:top w:w="0" w:type="dxa"/>
            <w:bottom w:w="0" w:type="dxa"/>
          </w:tblCellMar>
        </w:tblPrEx>
        <w:trPr>
          <w:cantSplit/>
          <w:trHeight w:val="96"/>
        </w:trPr>
        <w:tc>
          <w:tcPr>
            <w:tcW w:w="9540"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Семьи, потерявшие кормильца из числа ветеранов Подразделений Особого Риска*</w:t>
      </w:r>
    </w:p>
    <w:p w:rsidR="00D5619B" w:rsidRPr="00D5619B" w:rsidRDefault="00D5619B" w:rsidP="00D5619B">
      <w:pPr>
        <w:widowControl w:val="0"/>
        <w:spacing w:after="0" w:line="240" w:lineRule="auto"/>
        <w:rPr>
          <w:rFonts w:ascii="Arial" w:eastAsia="Times New Roman" w:hAnsi="Arial" w:cs="Arial"/>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c>
          <w:tcPr>
            <w:tcW w:w="9540" w:type="dxa"/>
            <w:tcBorders>
              <w:top w:val="single" w:sz="4" w:space="0" w:color="auto"/>
              <w:bottom w:val="single" w:sz="4" w:space="0" w:color="auto"/>
              <w:right w:val="single" w:sz="4" w:space="0" w:color="auto"/>
            </w:tcBorders>
          </w:tcPr>
          <w:p w:rsidR="00D5619B" w:rsidRPr="00D5619B" w:rsidRDefault="00D5619B" w:rsidP="00D5619B">
            <w:pPr>
              <w:widowControl w:val="0"/>
              <w:spacing w:after="0" w:line="240" w:lineRule="auto"/>
              <w:ind w:left="-108" w:right="-108"/>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540"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на оплату жилого помещения в размере 50 процентов в оплаты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и коммунальных услуг за пользование отоплением, водопроводом, газом и электроэнергией, а проживающим в домах, не имеющих центрального отопления, - стоимости топлива, приобретаемого в пределах норм, установленных для продажи населению, включая транспортные расходы</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Внеочередное обеспечение детей местами в детских дошкольных учреждениях, специализированных детских учреждениях лечебного и санаторного типа с </w:t>
            </w:r>
            <w:r w:rsidRPr="00D5619B">
              <w:rPr>
                <w:rFonts w:ascii="Arial" w:eastAsia="Times New Roman" w:hAnsi="Arial" w:cs="Arial"/>
                <w:snapToGrid w:val="0"/>
                <w:sz w:val="24"/>
                <w:szCs w:val="24"/>
                <w:lang w:eastAsia="ru-RU"/>
              </w:rPr>
              <w:lastRenderedPageBreak/>
              <w:t xml:space="preserve">выплатой ежемесячной денежной компенсации в размере </w:t>
            </w:r>
            <w:r w:rsidRPr="00D5619B">
              <w:rPr>
                <w:rFonts w:ascii="Arial" w:eastAsia="Times New Roman" w:hAnsi="Arial" w:cs="Arial"/>
                <w:b/>
                <w:snapToGrid w:val="0"/>
                <w:sz w:val="24"/>
                <w:szCs w:val="24"/>
                <w:lang w:eastAsia="ru-RU"/>
              </w:rPr>
              <w:t>154,98 руб.</w:t>
            </w:r>
            <w:r w:rsidRPr="00D5619B">
              <w:rPr>
                <w:rFonts w:ascii="Arial" w:eastAsia="Times New Roman" w:hAnsi="Arial" w:cs="Arial"/>
                <w:snapToGrid w:val="0"/>
                <w:sz w:val="24"/>
                <w:szCs w:val="24"/>
                <w:lang w:eastAsia="ru-RU"/>
              </w:rPr>
              <w:t xml:space="preserve"> на питание ребенка в данном учреждении</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lastRenderedPageBreak/>
              <w:t xml:space="preserve">Ежемесячная денежная компенсация детям, не достигшим 14-летнего возраста, проживающим на момент смерти с умершим,  на приобретение продовольственных товаров в размере </w:t>
            </w:r>
            <w:r w:rsidRPr="00D5619B">
              <w:rPr>
                <w:rFonts w:ascii="Arial" w:eastAsia="Times New Roman" w:hAnsi="Arial" w:cs="Arial"/>
                <w:b/>
                <w:snapToGrid w:val="0"/>
                <w:sz w:val="24"/>
                <w:szCs w:val="24"/>
                <w:lang w:eastAsia="ru-RU"/>
              </w:rPr>
              <w:t>630,77 руб.</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Преимущественное обеспечение местами в пансионатах ветеранов или домах-интернатах для престарелых и инвалидов</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ежемесячной компенсации за потерю кормильца – участника ЛПА на ЧАЭС нетрудоспособным членам семьи, бывшим на его иждивении  в размере </w:t>
            </w:r>
            <w:r w:rsidRPr="00D5619B">
              <w:rPr>
                <w:rFonts w:ascii="Arial" w:eastAsia="Times New Roman" w:hAnsi="Arial" w:cs="Arial"/>
                <w:b/>
                <w:sz w:val="24"/>
                <w:szCs w:val="24"/>
                <w:lang w:eastAsia="ru-RU"/>
              </w:rPr>
              <w:t>159,56  руб.</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ежегодной материальной помощи детям, потерявшим кормильца в размере </w:t>
            </w:r>
            <w:r w:rsidRPr="00D5619B">
              <w:rPr>
                <w:rFonts w:ascii="Arial" w:eastAsia="Times New Roman" w:hAnsi="Arial" w:cs="Arial"/>
                <w:b/>
                <w:sz w:val="24"/>
                <w:szCs w:val="24"/>
                <w:lang w:eastAsia="ru-RU"/>
              </w:rPr>
              <w:t>210,26 руб.</w:t>
            </w:r>
          </w:p>
        </w:tc>
      </w:tr>
      <w:tr w:rsidR="00D5619B" w:rsidRPr="00D5619B" w:rsidTr="0076766F">
        <w:tblPrEx>
          <w:tblCellMar>
            <w:top w:w="0" w:type="dxa"/>
            <w:bottom w:w="0" w:type="dxa"/>
          </w:tblCellMar>
        </w:tblPrEx>
        <w:tc>
          <w:tcPr>
            <w:tcW w:w="9540" w:type="dxa"/>
          </w:tcPr>
          <w:p w:rsidR="00D5619B" w:rsidRPr="00D5619B" w:rsidRDefault="00D5619B" w:rsidP="00D5619B">
            <w:pPr>
              <w:widowControl w:val="0"/>
              <w:spacing w:after="0" w:line="240" w:lineRule="auto"/>
              <w:ind w:left="72" w:hanging="72"/>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единовременной компенсации семьям, потерявшим кормильца вследствие чернобыльской катастрофы в размере </w:t>
            </w:r>
            <w:r w:rsidRPr="00D5619B">
              <w:rPr>
                <w:rFonts w:ascii="Arial" w:eastAsia="Times New Roman" w:hAnsi="Arial" w:cs="Arial"/>
                <w:b/>
                <w:sz w:val="24"/>
                <w:szCs w:val="24"/>
                <w:lang w:eastAsia="ru-RU"/>
              </w:rPr>
              <w:t>21025,62 руб.</w:t>
            </w:r>
            <w:r w:rsidRPr="00D5619B">
              <w:rPr>
                <w:rFonts w:ascii="Arial" w:eastAsia="Times New Roman" w:hAnsi="Arial" w:cs="Arial"/>
                <w:sz w:val="24"/>
                <w:szCs w:val="24"/>
                <w:lang w:eastAsia="ru-RU"/>
              </w:rPr>
              <w:t xml:space="preserve">, родителям погибшего - в размере </w:t>
            </w:r>
            <w:r w:rsidRPr="00D5619B">
              <w:rPr>
                <w:rFonts w:ascii="Arial" w:eastAsia="Times New Roman" w:hAnsi="Arial" w:cs="Arial"/>
                <w:b/>
                <w:sz w:val="24"/>
                <w:szCs w:val="24"/>
                <w:lang w:eastAsia="ru-RU"/>
              </w:rPr>
              <w:t>10512,83 руб.</w:t>
            </w:r>
            <w:r w:rsidRPr="00D5619B">
              <w:rPr>
                <w:rFonts w:ascii="Arial" w:eastAsia="Times New Roman" w:hAnsi="Arial" w:cs="Arial"/>
                <w:sz w:val="24"/>
                <w:szCs w:val="24"/>
                <w:lang w:eastAsia="ru-RU"/>
              </w:rPr>
              <w:t xml:space="preserve"> (при наличии связи смерти с участием в действиях ПОР)</w:t>
            </w:r>
          </w:p>
        </w:tc>
      </w:tr>
    </w:tbl>
    <w:p w:rsidR="00D5619B" w:rsidRPr="00D5619B" w:rsidRDefault="00D5619B" w:rsidP="00D5619B">
      <w:pPr>
        <w:widowControl w:val="0"/>
        <w:spacing w:after="0" w:line="240" w:lineRule="auto"/>
        <w:ind w:right="71"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Примечание: </w:t>
      </w:r>
    </w:p>
    <w:p w:rsidR="00D5619B" w:rsidRPr="00D5619B" w:rsidRDefault="00D5619B" w:rsidP="00D5619B">
      <w:pPr>
        <w:widowControl w:val="0"/>
        <w:spacing w:after="0" w:line="240" w:lineRule="auto"/>
        <w:ind w:right="71"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В соответствии со статьей 6.7 Федерального закона Российской Федерации от 17.07.1999 г. № 178-ФЗ «О государственной социальной помощи»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установлен Постановлением Правительства Российской Федерации от 28.12.2004 г. № 862 «Об утверждении правил обращения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 за предоставлением социальных услуг».</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Верховного Совета Российской Федерации от 27.12.1991 г. № 2123-1 «О распространении Закона РСФСР «О социальной защите граждан, подвергшихся воздействию радиации вследствие катастрофы на ЧАЭС» на граждан из подразделений особого риска»;</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30.12.2008 г. № 1425-ПП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Российской Федерации»;</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30.12.2008 г. № 1426-ПП «О размере,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категорий граждан, оказание мер социальной поддержки которых относится к ведению Российской Федерации, порядке его индексации и внесении изменений в Постановление Правительства Свердловской области от 22.11.2007 г. № 1148-ПП «О реализации прав отдельных категорий граждан на бесплатный проезд в 2008 году».</w:t>
      </w:r>
    </w:p>
    <w:p w:rsidR="00D5619B" w:rsidRPr="00D5619B" w:rsidRDefault="00D5619B" w:rsidP="00D5619B">
      <w:pPr>
        <w:widowControl w:val="0"/>
        <w:spacing w:after="0" w:line="240" w:lineRule="auto"/>
        <w:ind w:right="71" w:firstLine="540"/>
        <w:jc w:val="both"/>
        <w:rPr>
          <w:rFonts w:ascii="Arial" w:eastAsia="Times New Roman" w:hAnsi="Arial" w:cs="Arial"/>
          <w:snapToGrid w:val="0"/>
          <w:sz w:val="24"/>
          <w:szCs w:val="24"/>
          <w:lang w:eastAsia="ru-RU"/>
        </w:rPr>
      </w:pPr>
    </w:p>
    <w:p w:rsidR="00D5619B" w:rsidRPr="00D5619B" w:rsidRDefault="00D5619B" w:rsidP="00D5619B">
      <w:pPr>
        <w:widowControl w:val="0"/>
        <w:spacing w:after="0" w:line="240" w:lineRule="auto"/>
        <w:ind w:right="71" w:firstLine="540"/>
        <w:jc w:val="both"/>
        <w:rPr>
          <w:rFonts w:ascii="Arial" w:eastAsia="Times New Roman" w:hAnsi="Arial" w:cs="Arial"/>
          <w:snapToGrid w:val="0"/>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ПОСОБИЯ И КОМПЕНСАЦИИ СЕМЬЯМ С ДЕТЬМИ</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firstLine="540"/>
        <w:jc w:val="center"/>
        <w:outlineLvl w:val="0"/>
        <w:rPr>
          <w:rFonts w:ascii="Arial" w:eastAsia="Times New Roman" w:hAnsi="Arial" w:cs="Arial"/>
          <w:b/>
          <w:bCs/>
          <w:sz w:val="24"/>
          <w:szCs w:val="24"/>
          <w:lang w:eastAsia="ru-RU"/>
        </w:rPr>
      </w:pPr>
      <w:r w:rsidRPr="00D5619B">
        <w:rPr>
          <w:rFonts w:ascii="Arial" w:eastAsia="Times New Roman" w:hAnsi="Arial" w:cs="Arial"/>
          <w:b/>
          <w:sz w:val="24"/>
          <w:szCs w:val="24"/>
          <w:lang w:eastAsia="ru-RU"/>
        </w:rPr>
        <w:t xml:space="preserve">Один из родителей, усыновителей, опекун или попечитель ребенка, имеющий среднедушевой доход ниже величины прожиточного минимума, </w:t>
      </w:r>
      <w:r w:rsidRPr="00D5619B">
        <w:rPr>
          <w:rFonts w:ascii="Arial" w:eastAsia="Times New Roman" w:hAnsi="Arial" w:cs="Arial"/>
          <w:b/>
          <w:bCs/>
          <w:sz w:val="24"/>
          <w:szCs w:val="24"/>
          <w:lang w:eastAsia="ru-RU"/>
        </w:rPr>
        <w:t>установленного в Свердловской области</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ребенка, не достигшего 16 лет (от 16 до 18 лет - при условии обучения в образовательной организации общего образования) в размере </w:t>
            </w:r>
            <w:r w:rsidRPr="00D5619B">
              <w:rPr>
                <w:rFonts w:ascii="Arial" w:eastAsia="Times New Roman" w:hAnsi="Arial" w:cs="Arial"/>
                <w:b/>
                <w:sz w:val="24"/>
                <w:szCs w:val="24"/>
                <w:lang w:eastAsia="ru-RU"/>
              </w:rPr>
              <w:t>404,17</w:t>
            </w:r>
            <w:r w:rsidRPr="00D5619B">
              <w:rPr>
                <w:rFonts w:ascii="Arial" w:eastAsia="Times New Roman" w:hAnsi="Arial" w:cs="Arial"/>
                <w:sz w:val="24"/>
                <w:szCs w:val="24"/>
                <w:lang w:eastAsia="ru-RU"/>
              </w:rPr>
              <w:t xml:space="preserve"> </w:t>
            </w:r>
            <w:r w:rsidRPr="00D5619B">
              <w:rPr>
                <w:rFonts w:ascii="Arial" w:eastAsia="Times New Roman" w:hAnsi="Arial" w:cs="Arial"/>
                <w:b/>
                <w:sz w:val="24"/>
                <w:szCs w:val="24"/>
                <w:lang w:eastAsia="ru-RU"/>
              </w:rPr>
              <w:t>руб./ 421,74</w:t>
            </w:r>
            <w:r w:rsidRPr="00D5619B">
              <w:rPr>
                <w:rFonts w:ascii="Arial" w:eastAsia="Times New Roman" w:hAnsi="Arial" w:cs="Arial"/>
                <w:sz w:val="24"/>
                <w:szCs w:val="24"/>
                <w:lang w:eastAsia="ru-RU"/>
              </w:rPr>
              <w:t xml:space="preserve"> </w:t>
            </w:r>
            <w:r w:rsidRPr="00D5619B">
              <w:rPr>
                <w:rFonts w:ascii="Arial" w:eastAsia="Times New Roman" w:hAnsi="Arial" w:cs="Arial"/>
                <w:b/>
                <w:sz w:val="24"/>
                <w:szCs w:val="24"/>
                <w:lang w:eastAsia="ru-RU"/>
              </w:rPr>
              <w:t>руб</w:t>
            </w:r>
            <w:r w:rsidRPr="00D5619B">
              <w:rPr>
                <w:rFonts w:ascii="Arial" w:eastAsia="Times New Roman" w:hAnsi="Arial" w:cs="Arial"/>
                <w:sz w:val="24"/>
                <w:szCs w:val="24"/>
                <w:lang w:eastAsia="ru-RU"/>
              </w:rPr>
              <w:t xml:space="preserve">.* </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Примечание: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*Размеры пособия приведены с применением районных коэффициентов 1,15 и  1,2.</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bCs/>
          <w:sz w:val="24"/>
          <w:szCs w:val="24"/>
          <w:lang w:eastAsia="ru-RU"/>
        </w:rPr>
      </w:pPr>
    </w:p>
    <w:p w:rsidR="00D5619B" w:rsidRPr="00D5619B" w:rsidRDefault="00D5619B" w:rsidP="00D5619B">
      <w:pPr>
        <w:autoSpaceDE w:val="0"/>
        <w:autoSpaceDN w:val="0"/>
        <w:adjustRightInd w:val="0"/>
        <w:spacing w:after="0" w:line="240" w:lineRule="auto"/>
        <w:ind w:firstLine="540"/>
        <w:jc w:val="center"/>
        <w:outlineLvl w:val="0"/>
        <w:rPr>
          <w:rFonts w:ascii="Arial" w:eastAsia="Times New Roman" w:hAnsi="Arial" w:cs="Arial"/>
          <w:b/>
          <w:bCs/>
          <w:sz w:val="24"/>
          <w:szCs w:val="24"/>
          <w:lang w:eastAsia="ru-RU"/>
        </w:rPr>
      </w:pPr>
      <w:r w:rsidRPr="00D5619B">
        <w:rPr>
          <w:rFonts w:ascii="Arial" w:eastAsia="Times New Roman" w:hAnsi="Arial" w:cs="Arial"/>
          <w:b/>
          <w:sz w:val="24"/>
          <w:szCs w:val="24"/>
          <w:lang w:eastAsia="ru-RU"/>
        </w:rPr>
        <w:t xml:space="preserve">Женщина, родившая ребенка, происхождение которого от конкретного лица (отцовство) не установлено; лицо, не состоящее в браке, усыновившее ребенка; опекун или попечитель ребенка, происхождение которого от конкретного лица (отцовство) не установлено, имеющие среднедушевой доход ниже величины прожиточного минимума, </w:t>
      </w:r>
      <w:r w:rsidRPr="00D5619B">
        <w:rPr>
          <w:rFonts w:ascii="Arial" w:eastAsia="Times New Roman" w:hAnsi="Arial" w:cs="Arial"/>
          <w:b/>
          <w:bCs/>
          <w:sz w:val="24"/>
          <w:szCs w:val="24"/>
          <w:lang w:eastAsia="ru-RU"/>
        </w:rPr>
        <w:t>установленного в Свердловской области</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ребенка, не достигшего 16 лет (от 16 до 18 лет - при условии обучения в образовательной организации общего образования) в размере </w:t>
            </w:r>
            <w:r w:rsidRPr="00D5619B">
              <w:rPr>
                <w:rFonts w:ascii="Arial" w:eastAsia="Times New Roman" w:hAnsi="Arial" w:cs="Arial"/>
                <w:b/>
                <w:sz w:val="24"/>
                <w:szCs w:val="24"/>
                <w:lang w:eastAsia="ru-RU"/>
              </w:rPr>
              <w:t>808,34 руб./ 843,48 руб</w:t>
            </w:r>
            <w:r w:rsidRPr="00D5619B">
              <w:rPr>
                <w:rFonts w:ascii="Arial" w:eastAsia="Times New Roman" w:hAnsi="Arial" w:cs="Arial"/>
                <w:sz w:val="24"/>
                <w:szCs w:val="24"/>
                <w:lang w:eastAsia="ru-RU"/>
              </w:rPr>
              <w:t>.*</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Примечание: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*Размеры пособия приведены с применением районных коэффициентов 1,15 и  1,2.</w:t>
      </w:r>
    </w:p>
    <w:p w:rsidR="00D5619B" w:rsidRPr="00D5619B" w:rsidRDefault="00D5619B" w:rsidP="00D5619B">
      <w:pPr>
        <w:widowControl w:val="0"/>
        <w:spacing w:after="0" w:line="240" w:lineRule="auto"/>
        <w:rPr>
          <w:rFonts w:ascii="Arial" w:eastAsia="Times New Roman" w:hAnsi="Arial" w:cs="Arial"/>
          <w:b/>
          <w:sz w:val="24"/>
          <w:szCs w:val="24"/>
          <w:lang w:eastAsia="ru-RU"/>
        </w:rPr>
      </w:pPr>
    </w:p>
    <w:p w:rsidR="00D5619B" w:rsidRPr="00D5619B" w:rsidRDefault="00D5619B" w:rsidP="00D5619B">
      <w:pPr>
        <w:widowControl w:val="0"/>
        <w:spacing w:after="0" w:line="240" w:lineRule="auto"/>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Один из родителей или усыновителей ребенка, другой родитель которого уклоняется от уплаты алиментов; мать ребенка, отец которого призван на военную службу или поступил на обучение в образовательную организацию профессионального военного образования, имеющие среднедушевой доход ниже величины прожиточного минимума, </w:t>
      </w:r>
      <w:r w:rsidRPr="00D5619B">
        <w:rPr>
          <w:rFonts w:ascii="Arial" w:eastAsia="Times New Roman" w:hAnsi="Arial" w:cs="Arial"/>
          <w:b/>
          <w:bCs/>
          <w:sz w:val="24"/>
          <w:szCs w:val="24"/>
          <w:lang w:eastAsia="ru-RU"/>
        </w:rPr>
        <w:t>установленного в Свердловской области</w:t>
      </w:r>
      <w:r w:rsidRPr="00D5619B">
        <w:rPr>
          <w:rFonts w:ascii="Arial" w:eastAsia="Times New Roman" w:hAnsi="Arial" w:cs="Arial"/>
          <w:b/>
          <w:sz w:val="24"/>
          <w:szCs w:val="24"/>
          <w:lang w:eastAsia="ru-RU"/>
        </w:rPr>
        <w:t xml:space="preserve"> </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ребенка, не достигшего 16 лет (от 16 до 18 лет - при условии обучения в образовательной организации общего образования) в размере </w:t>
            </w:r>
            <w:r w:rsidRPr="00D5619B">
              <w:rPr>
                <w:rFonts w:ascii="Arial" w:eastAsia="Times New Roman" w:hAnsi="Arial" w:cs="Arial"/>
                <w:b/>
                <w:sz w:val="24"/>
                <w:szCs w:val="24"/>
                <w:lang w:eastAsia="ru-RU"/>
              </w:rPr>
              <w:t>606,26 руб</w:t>
            </w:r>
            <w:r w:rsidRPr="00D5619B">
              <w:rPr>
                <w:rFonts w:ascii="Arial" w:eastAsia="Times New Roman" w:hAnsi="Arial" w:cs="Arial"/>
                <w:sz w:val="24"/>
                <w:szCs w:val="24"/>
                <w:lang w:eastAsia="ru-RU"/>
              </w:rPr>
              <w:t xml:space="preserve">. </w:t>
            </w:r>
            <w:r w:rsidRPr="00D5619B">
              <w:rPr>
                <w:rFonts w:ascii="Arial" w:eastAsia="Times New Roman" w:hAnsi="Arial" w:cs="Arial"/>
                <w:b/>
                <w:sz w:val="24"/>
                <w:szCs w:val="24"/>
                <w:lang w:eastAsia="ru-RU"/>
              </w:rPr>
              <w:t>/ 632,62 руб</w:t>
            </w:r>
            <w:r w:rsidRPr="00D5619B">
              <w:rPr>
                <w:rFonts w:ascii="Arial" w:eastAsia="Times New Roman" w:hAnsi="Arial" w:cs="Arial"/>
                <w:sz w:val="24"/>
                <w:szCs w:val="24"/>
                <w:lang w:eastAsia="ru-RU"/>
              </w:rPr>
              <w:t>.*</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Примечание: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*Размеры пособия приведены с применением районных коэффициентов 1,15 и  1,2.</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Свердловской области от 14.12.2004 г. № 204-ОЗ «О ежемесячном пособии на ребенка».</w:t>
      </w:r>
    </w:p>
    <w:p w:rsidR="00D5619B" w:rsidRPr="00D5619B" w:rsidRDefault="00D5619B" w:rsidP="00D5619B">
      <w:pPr>
        <w:widowControl w:val="0"/>
        <w:spacing w:after="0" w:line="240" w:lineRule="auto"/>
        <w:ind w:firstLine="540"/>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ind w:firstLine="540"/>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ind w:firstLine="540"/>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w:t>
      </w:r>
      <w:r w:rsidRPr="00D5619B">
        <w:rPr>
          <w:rFonts w:ascii="Arial" w:eastAsia="Times New Roman" w:hAnsi="Arial" w:cs="Arial"/>
          <w:b/>
          <w:sz w:val="24"/>
          <w:szCs w:val="24"/>
          <w:lang w:eastAsia="ru-RU"/>
        </w:rPr>
        <w:lastRenderedPageBreak/>
        <w:t>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D5619B" w:rsidRPr="00D5619B" w:rsidRDefault="00D5619B" w:rsidP="00D5619B">
      <w:pPr>
        <w:widowControl w:val="0"/>
        <w:spacing w:after="0" w:line="240" w:lineRule="auto"/>
        <w:ind w:firstLine="540"/>
        <w:jc w:val="center"/>
        <w:rPr>
          <w:rFonts w:ascii="Arial" w:eastAsia="Times New Roman" w:hAnsi="Arial" w:cs="Arial"/>
          <w:b/>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rPr>
          <w:cantSplit/>
        </w:trPr>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Пособие по беременности и родам в размере </w:t>
            </w:r>
            <w:r w:rsidRPr="00D5619B">
              <w:rPr>
                <w:rFonts w:ascii="Arial" w:eastAsia="Times New Roman" w:hAnsi="Arial" w:cs="Arial"/>
                <w:b/>
                <w:sz w:val="24"/>
                <w:szCs w:val="24"/>
                <w:lang w:eastAsia="ru-RU"/>
              </w:rPr>
              <w:t xml:space="preserve"> 504,70 руб./526,64 руб.*</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Примечание: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*Размеры пособия приведены с применением районных коэффициентов 1,15 и  1,2.</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Женщины, вставшие на учет в медицинском учреждении в ранние сроки беременности</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rPr>
          <w:cantSplit/>
        </w:trPr>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Единовременное пособие в размере </w:t>
            </w:r>
            <w:r w:rsidRPr="00D5619B">
              <w:rPr>
                <w:rFonts w:ascii="Arial" w:eastAsia="Times New Roman" w:hAnsi="Arial" w:cs="Arial"/>
                <w:b/>
                <w:sz w:val="24"/>
                <w:szCs w:val="24"/>
                <w:lang w:eastAsia="ru-RU"/>
              </w:rPr>
              <w:t xml:space="preserve"> 504,70 руб./526,64 руб</w:t>
            </w:r>
            <w:r w:rsidRPr="00D5619B">
              <w:rPr>
                <w:rFonts w:ascii="Arial" w:eastAsia="Times New Roman" w:hAnsi="Arial" w:cs="Arial"/>
                <w:sz w:val="24"/>
                <w:szCs w:val="24"/>
                <w:lang w:eastAsia="ru-RU"/>
              </w:rPr>
              <w:t xml:space="preserve">.* </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Примечание: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*Размеры пособия приведены с применением районных коэффициентов 1,15 и  1,2.</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Один из родителей либо лицо, его заменяющее  </w:t>
      </w:r>
    </w:p>
    <w:p w:rsidR="00D5619B" w:rsidRPr="00D5619B" w:rsidRDefault="00D5619B" w:rsidP="00D5619B">
      <w:pPr>
        <w:widowControl w:val="0"/>
        <w:spacing w:after="0" w:line="240" w:lineRule="auto"/>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rPr>
          <w:cantSplit/>
        </w:trPr>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Единовременное пособие при рождении ребенка в размере </w:t>
            </w:r>
            <w:r w:rsidRPr="00D5619B">
              <w:rPr>
                <w:rFonts w:ascii="Arial" w:eastAsia="Times New Roman" w:hAnsi="Arial" w:cs="Arial"/>
                <w:sz w:val="24"/>
                <w:szCs w:val="24"/>
                <w:lang w:eastAsia="ru-RU"/>
              </w:rPr>
              <w:br/>
            </w:r>
            <w:r w:rsidRPr="00D5619B">
              <w:rPr>
                <w:rFonts w:ascii="Arial" w:eastAsia="Times New Roman" w:hAnsi="Arial" w:cs="Arial"/>
                <w:b/>
                <w:sz w:val="24"/>
                <w:szCs w:val="24"/>
                <w:lang w:eastAsia="ru-RU"/>
              </w:rPr>
              <w:t>13458,60 руб</w:t>
            </w:r>
            <w:r w:rsidRPr="00D5619B">
              <w:rPr>
                <w:rFonts w:ascii="Arial" w:eastAsia="Times New Roman" w:hAnsi="Arial" w:cs="Arial"/>
                <w:sz w:val="24"/>
                <w:szCs w:val="24"/>
                <w:lang w:eastAsia="ru-RU"/>
              </w:rPr>
              <w:t>./</w:t>
            </w:r>
            <w:r w:rsidRPr="00D5619B">
              <w:rPr>
                <w:rFonts w:ascii="Arial" w:eastAsia="Times New Roman" w:hAnsi="Arial" w:cs="Arial"/>
                <w:b/>
                <w:sz w:val="24"/>
                <w:szCs w:val="24"/>
                <w:lang w:eastAsia="ru-RU"/>
              </w:rPr>
              <w:t>14043,76 руб.*</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Примечание: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*Размеры пособия приведены с применением районных коэффициентов 1,15 и  1,2.</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Матери либо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прекращением статуса адвоката, а также матери, уволенные в период отпуска по уходу за ребенком, или  в связи с переводом мужа из таких частей в РФ</w:t>
      </w:r>
    </w:p>
    <w:p w:rsidR="00D5619B" w:rsidRPr="00D5619B" w:rsidRDefault="00D5619B" w:rsidP="00D5619B">
      <w:pPr>
        <w:widowControl w:val="0"/>
        <w:spacing w:after="0" w:line="240" w:lineRule="auto"/>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rPr>
          <w:cantSplit/>
        </w:trPr>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по уходу за ребенком в размере 40 процентов среднего заработка (дохода, денежного довольствия)  за последние 12 календарных  месяцев, предшествовавших месяцу наступления отпуска по уходу за ребенком. Минимальный размер пособия составляет </w:t>
            </w:r>
            <w:r w:rsidRPr="00D5619B">
              <w:rPr>
                <w:rFonts w:ascii="Arial" w:eastAsia="Times New Roman" w:hAnsi="Arial" w:cs="Arial"/>
                <w:b/>
                <w:sz w:val="24"/>
                <w:szCs w:val="24"/>
                <w:lang w:eastAsia="ru-RU"/>
              </w:rPr>
              <w:t xml:space="preserve"> 2523,49 руб. / 2633,21 руб.* </w:t>
            </w:r>
            <w:r w:rsidRPr="00D5619B">
              <w:rPr>
                <w:rFonts w:ascii="Arial" w:eastAsia="Times New Roman" w:hAnsi="Arial" w:cs="Arial"/>
                <w:sz w:val="24"/>
                <w:szCs w:val="24"/>
                <w:lang w:eastAsia="ru-RU"/>
              </w:rPr>
              <w:t xml:space="preserve">по уходу за первым ребенком и </w:t>
            </w:r>
            <w:r w:rsidRPr="00D5619B">
              <w:rPr>
                <w:rFonts w:ascii="Arial" w:eastAsia="Times New Roman" w:hAnsi="Arial" w:cs="Arial"/>
                <w:b/>
                <w:sz w:val="24"/>
                <w:szCs w:val="24"/>
                <w:lang w:eastAsia="ru-RU"/>
              </w:rPr>
              <w:t>5046,97 руб./ 5266,40 руб.</w:t>
            </w:r>
            <w:r w:rsidRPr="00D5619B">
              <w:rPr>
                <w:rFonts w:ascii="Arial" w:eastAsia="Times New Roman" w:hAnsi="Arial" w:cs="Arial"/>
                <w:sz w:val="24"/>
                <w:szCs w:val="24"/>
                <w:lang w:eastAsia="ru-RU"/>
              </w:rPr>
              <w:t xml:space="preserve"> по уходу за вторым ребенком и последующими детьми, максимальный размер – </w:t>
            </w:r>
            <w:r w:rsidRPr="00D5619B">
              <w:rPr>
                <w:rFonts w:ascii="Arial" w:eastAsia="Times New Roman" w:hAnsi="Arial" w:cs="Arial"/>
                <w:b/>
                <w:sz w:val="24"/>
                <w:szCs w:val="24"/>
                <w:lang w:eastAsia="ru-RU"/>
              </w:rPr>
              <w:t>10093,95 руб./ 10532, 82 руб</w:t>
            </w:r>
            <w:r w:rsidRPr="00D5619B">
              <w:rPr>
                <w:rFonts w:ascii="Arial" w:eastAsia="Times New Roman" w:hAnsi="Arial" w:cs="Arial"/>
                <w:sz w:val="24"/>
                <w:szCs w:val="24"/>
                <w:lang w:eastAsia="ru-RU"/>
              </w:rPr>
              <w:t>.</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Примечание: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*Размеры пособия приведены с применением районных коэффициентов 1,15 и  1,2.</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firstLine="540"/>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Матери, уволенные в период беременности,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прекращением статуса адвоката, или в связи с переводом мужа из воинских частей, находящихся за пределами РФ в Российскую Федерацию;</w:t>
      </w:r>
    </w:p>
    <w:p w:rsidR="00D5619B" w:rsidRPr="00D5619B" w:rsidRDefault="00D5619B" w:rsidP="00D5619B">
      <w:pPr>
        <w:autoSpaceDE w:val="0"/>
        <w:autoSpaceDN w:val="0"/>
        <w:adjustRightInd w:val="0"/>
        <w:spacing w:after="0" w:line="240" w:lineRule="auto"/>
        <w:ind w:firstLine="540"/>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матери либо отцы, опекуны, фактически осуществляющие уход за ребенком и не подлежащие обязательному социальному страхованию </w:t>
      </w:r>
      <w:r w:rsidRPr="00D5619B">
        <w:rPr>
          <w:rFonts w:ascii="Arial" w:eastAsia="Times New Roman" w:hAnsi="Arial" w:cs="Arial"/>
          <w:b/>
          <w:bCs/>
          <w:sz w:val="24"/>
          <w:szCs w:val="24"/>
          <w:lang w:eastAsia="ru-RU"/>
        </w:rPr>
        <w:t>на случай временной нетрудоспособности и в связи с материнством (в том числе обучающиеся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и находящиеся в отпуске по уходу за ребенком)</w:t>
      </w:r>
      <w:r w:rsidRPr="00D5619B">
        <w:rPr>
          <w:rFonts w:ascii="Arial" w:eastAsia="Times New Roman" w:hAnsi="Arial" w:cs="Arial"/>
          <w:b/>
          <w:sz w:val="24"/>
          <w:szCs w:val="24"/>
          <w:lang w:eastAsia="ru-RU"/>
        </w:rPr>
        <w:t>;</w:t>
      </w:r>
    </w:p>
    <w:p w:rsidR="00D5619B" w:rsidRPr="00D5619B" w:rsidRDefault="00D5619B" w:rsidP="00D5619B">
      <w:pPr>
        <w:autoSpaceDE w:val="0"/>
        <w:autoSpaceDN w:val="0"/>
        <w:adjustRightInd w:val="0"/>
        <w:spacing w:after="0" w:line="240" w:lineRule="auto"/>
        <w:ind w:firstLine="540"/>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другие родственники, фактически осуществляющие уход за ребенком и не подлежащие обязательному социальному страхованию, в случае, если мать или отец умерли, объявлены умершими, лишены родительских прав, признаны безвестно отсутствующими, недееспособными (ограниченно дееспособными) и по другим, указанным в Законе причинам</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по уходу за ребенком в размере </w:t>
            </w:r>
            <w:r w:rsidRPr="00D5619B">
              <w:rPr>
                <w:rFonts w:ascii="Arial" w:eastAsia="Times New Roman" w:hAnsi="Arial" w:cs="Arial"/>
                <w:b/>
                <w:sz w:val="24"/>
                <w:szCs w:val="24"/>
                <w:lang w:eastAsia="ru-RU"/>
              </w:rPr>
              <w:t xml:space="preserve">2523,49 руб. / 2633,21* руб. </w:t>
            </w:r>
            <w:r w:rsidRPr="00D5619B">
              <w:rPr>
                <w:rFonts w:ascii="Arial" w:eastAsia="Times New Roman" w:hAnsi="Arial" w:cs="Arial"/>
                <w:sz w:val="24"/>
                <w:szCs w:val="24"/>
                <w:lang w:eastAsia="ru-RU"/>
              </w:rPr>
              <w:t xml:space="preserve">по уходу за первым ребенком и </w:t>
            </w:r>
            <w:r w:rsidRPr="00D5619B">
              <w:rPr>
                <w:rFonts w:ascii="Arial" w:eastAsia="Times New Roman" w:hAnsi="Arial" w:cs="Arial"/>
                <w:b/>
                <w:sz w:val="24"/>
                <w:szCs w:val="24"/>
                <w:lang w:eastAsia="ru-RU"/>
              </w:rPr>
              <w:t xml:space="preserve"> 5046,97 руб./ 5266,40 руб.</w:t>
            </w:r>
            <w:r w:rsidRPr="00D5619B">
              <w:rPr>
                <w:rFonts w:ascii="Arial" w:eastAsia="Times New Roman" w:hAnsi="Arial" w:cs="Arial"/>
                <w:sz w:val="24"/>
                <w:szCs w:val="24"/>
                <w:lang w:eastAsia="ru-RU"/>
              </w:rPr>
              <w:t xml:space="preserve">  по уходу за вторым ребенком и последующими детьми</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Примечание: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*Выплата пособия производится с применением районного коэффициента 1,15  и 1,2.</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Федеральный закон от 19.05.1995 г. № 81-ФЗ «О государственных пособиях гражданам, имеющим детей»;</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Приказ Минздравсоцразвития РФ от 23.12.2009 г. № 1012 н «Об утверждении Порядка и условий назначения и выплаты государственных пособий гражданам, имеющим детей»;</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Один из усыновителей, опекунов (попечителей), приемных родителей</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rPr>
          <w:cantSplit/>
        </w:trPr>
        <w:tc>
          <w:tcPr>
            <w:tcW w:w="9468" w:type="dxa"/>
          </w:tcPr>
          <w:p w:rsidR="00D5619B" w:rsidRPr="00D5619B" w:rsidRDefault="00D5619B" w:rsidP="00D5619B">
            <w:pPr>
              <w:widowControl w:val="0"/>
              <w:spacing w:after="0" w:line="240" w:lineRule="auto"/>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Единовременное пособие при передаче ребенка на воспитание в семью в размере </w:t>
            </w:r>
            <w:r w:rsidRPr="00D5619B">
              <w:rPr>
                <w:rFonts w:ascii="Arial" w:eastAsia="Times New Roman" w:hAnsi="Arial" w:cs="Arial"/>
                <w:b/>
                <w:sz w:val="24"/>
                <w:szCs w:val="24"/>
                <w:lang w:eastAsia="ru-RU"/>
              </w:rPr>
              <w:t xml:space="preserve"> 13458,60 руб./14043,76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rPr>
          <w:cantSplit/>
        </w:trPr>
        <w:tc>
          <w:tcPr>
            <w:tcW w:w="9468"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cantSplit/>
        </w:trPr>
        <w:tc>
          <w:tcPr>
            <w:tcW w:w="9468" w:type="dxa"/>
          </w:tcPr>
          <w:p w:rsidR="00D5619B" w:rsidRPr="00D5619B" w:rsidRDefault="00D5619B" w:rsidP="00D5619B">
            <w:pPr>
              <w:widowControl w:val="0"/>
              <w:spacing w:after="0" w:line="240" w:lineRule="auto"/>
              <w:outlineLvl w:val="3"/>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Единовременная денежная выплата на усыновленного (удочеренного) ребенка в размере </w:t>
            </w:r>
            <w:r w:rsidRPr="00D5619B">
              <w:rPr>
                <w:rFonts w:ascii="Arial" w:eastAsia="Times New Roman" w:hAnsi="Arial" w:cs="Arial"/>
                <w:b/>
                <w:sz w:val="24"/>
                <w:szCs w:val="24"/>
                <w:lang w:eastAsia="ru-RU"/>
              </w:rPr>
              <w:t>30000 руб.</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Примечание: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*Выплата пособия производится с применением районного коэффициента 1,15  и 1,2.</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Федеральный закон от 04.05.1995 г. № 81-ФЗ «О государственных пособиях гражданам, имеющих детей»; </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Приказ Минздравсоцразвития РФ от 23.12.2009 г. № 1012н «Об утверждении Порядка и условий назначения и выплаты государственных пособий гражданам, имеющим детей»;</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Свердловской области от 23.12.2010 г. № 108-ОЗ «О единовременной денежной выплате на усыновленного (удочеренного) ребенка».</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 xml:space="preserve">Беременная жена военнослужащего, мать, опекун, либо другой родственник ребенка  военнослужащего, проходящего военную службу по призыву </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Единовременное пособие беременной жене военнослужащего, проходящего военную службу по призыву в размере </w:t>
            </w:r>
            <w:r w:rsidRPr="00D5619B">
              <w:rPr>
                <w:rFonts w:ascii="Arial" w:eastAsia="Times New Roman" w:hAnsi="Arial" w:cs="Arial"/>
                <w:b/>
                <w:sz w:val="24"/>
                <w:szCs w:val="24"/>
                <w:lang w:eastAsia="ru-RU"/>
              </w:rPr>
              <w:t xml:space="preserve"> 21313,10 руб./ 22239,76 руб. *</w:t>
            </w:r>
            <w:r w:rsidRPr="00D5619B">
              <w:rPr>
                <w:rFonts w:ascii="Arial" w:eastAsia="Times New Roman" w:hAnsi="Arial" w:cs="Arial"/>
                <w:sz w:val="24"/>
                <w:szCs w:val="24"/>
                <w:lang w:eastAsia="ru-RU"/>
              </w:rPr>
              <w:t xml:space="preserve"> </w:t>
            </w:r>
          </w:p>
        </w:tc>
      </w:tr>
      <w:tr w:rsidR="00D5619B" w:rsidRPr="00D5619B" w:rsidTr="0076766F">
        <w:tblPrEx>
          <w:tblCellMar>
            <w:top w:w="0" w:type="dxa"/>
            <w:bottom w:w="0" w:type="dxa"/>
          </w:tblCellMar>
        </w:tblPrEx>
        <w:trPr>
          <w:cantSplit/>
        </w:trPr>
        <w:tc>
          <w:tcPr>
            <w:tcW w:w="954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ребенка военнослужащего, проходящего военную службу по призыву, в размере </w:t>
            </w:r>
            <w:r w:rsidRPr="00D5619B">
              <w:rPr>
                <w:rFonts w:ascii="Arial" w:eastAsia="Times New Roman" w:hAnsi="Arial" w:cs="Arial"/>
                <w:b/>
                <w:sz w:val="24"/>
                <w:szCs w:val="24"/>
                <w:lang w:eastAsia="ru-RU"/>
              </w:rPr>
              <w:t xml:space="preserve"> 9134,19 руб./ 9531,32 руб.</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Примечание: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*Выплата пособия производится с применением районного коэффициента 1,15  и 1,2.</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Федеральный закон от 04.05.1995 г. № 81-ФЗ «О государственных пособиях гражданам, имеющих детей»;</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Приказ Минздравсоцразвития РФ от 23.12.2009 г. № 1012н «Об утверждении Порядка и условий назначения и выплаты государственных пособий гражданам, имеющим детей»;</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Нетрудоустроенные женщины, уволенные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1"/>
      </w:tblGrid>
      <w:tr w:rsidR="00D5619B" w:rsidRPr="00D5619B" w:rsidTr="0076766F">
        <w:tblPrEx>
          <w:tblCellMar>
            <w:top w:w="0" w:type="dxa"/>
            <w:bottom w:w="0" w:type="dxa"/>
          </w:tblCellMar>
        </w:tblPrEx>
        <w:trPr>
          <w:trHeight w:val="231"/>
        </w:trPr>
        <w:tc>
          <w:tcPr>
            <w:tcW w:w="9671"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Height w:val="274"/>
        </w:trPr>
        <w:tc>
          <w:tcPr>
            <w:tcW w:w="9671"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выплата </w:t>
            </w:r>
            <w:r w:rsidRPr="00D5619B">
              <w:rPr>
                <w:rFonts w:ascii="Arial" w:eastAsia="Times New Roman" w:hAnsi="Arial" w:cs="Arial"/>
                <w:b/>
                <w:sz w:val="24"/>
                <w:szCs w:val="24"/>
                <w:lang w:eastAsia="ru-RU"/>
              </w:rPr>
              <w:t>57,50 руб./ 60,00 руб</w:t>
            </w:r>
            <w:r w:rsidRPr="00D5619B">
              <w:rPr>
                <w:rFonts w:ascii="Arial" w:eastAsia="Times New Roman" w:hAnsi="Arial" w:cs="Arial"/>
                <w:sz w:val="24"/>
                <w:szCs w:val="24"/>
                <w:lang w:eastAsia="ru-RU"/>
              </w:rPr>
              <w:t>.*</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Примечание: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*Выплата пособия производится с применением районного коэффициента 1,15  и 1,2.</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Указ Президента РФ от 30.05.1994 г. № 1110 «О размере компенсационных выплат отдельным категориям граждан»;</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РФ от 03.11.1994 г. № 1206 «Об утверждении Порядка назначения и выплаты ежемесячных компенсационных выплат отдельным категориям граждан».</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Ребенок, находящийся под опекой или попечительством</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1"/>
      </w:tblGrid>
      <w:tr w:rsidR="00D5619B" w:rsidRPr="00D5619B" w:rsidTr="0076766F">
        <w:tblPrEx>
          <w:tblCellMar>
            <w:top w:w="0" w:type="dxa"/>
            <w:bottom w:w="0" w:type="dxa"/>
          </w:tblCellMar>
        </w:tblPrEx>
        <w:trPr>
          <w:trHeight w:val="231"/>
        </w:trPr>
        <w:tc>
          <w:tcPr>
            <w:tcW w:w="9671"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cantSplit/>
          <w:trHeight w:val="274"/>
        </w:trPr>
        <w:tc>
          <w:tcPr>
            <w:tcW w:w="9671"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Денежные средства на содержание ребенка, находящегося под опекой или попечительством в размере </w:t>
            </w:r>
            <w:r w:rsidRPr="00D5619B">
              <w:rPr>
                <w:rFonts w:ascii="Arial" w:eastAsia="Times New Roman" w:hAnsi="Arial" w:cs="Arial"/>
                <w:b/>
                <w:sz w:val="24"/>
                <w:szCs w:val="24"/>
                <w:lang w:eastAsia="ru-RU"/>
              </w:rPr>
              <w:t xml:space="preserve"> 5846,96руб</w:t>
            </w:r>
            <w:r w:rsidRPr="00D5619B">
              <w:rPr>
                <w:rFonts w:ascii="Arial" w:eastAsia="Times New Roman" w:hAnsi="Arial" w:cs="Arial"/>
                <w:sz w:val="24"/>
                <w:szCs w:val="24"/>
                <w:lang w:eastAsia="ru-RU"/>
              </w:rPr>
              <w:t xml:space="preserve">./ </w:t>
            </w:r>
            <w:r w:rsidRPr="00D5619B">
              <w:rPr>
                <w:rFonts w:ascii="Arial" w:eastAsia="Times New Roman" w:hAnsi="Arial" w:cs="Arial"/>
                <w:b/>
                <w:sz w:val="24"/>
                <w:szCs w:val="24"/>
                <w:lang w:eastAsia="ru-RU"/>
              </w:rPr>
              <w:t>6101,70 руб.*</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Примечание: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*Выплата пособия производится с применением районного коэффициента 1,15  и 1,2.</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Закон Свердловской области от 19.11.2008 г. № 107-ОЗ «О денежных средствах на содержание ребенка, находящегося под опекой или попечительством».</w:t>
      </w:r>
    </w:p>
    <w:p w:rsidR="00D5619B" w:rsidRPr="00D5619B" w:rsidRDefault="00D5619B" w:rsidP="00D5619B">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firstLine="540"/>
        <w:jc w:val="center"/>
        <w:outlineLvl w:val="1"/>
        <w:rPr>
          <w:rFonts w:ascii="Arial" w:eastAsia="Times New Roman" w:hAnsi="Arial" w:cs="Arial"/>
          <w:b/>
          <w:bCs/>
          <w:sz w:val="24"/>
          <w:szCs w:val="24"/>
          <w:lang w:eastAsia="ru-RU"/>
        </w:rPr>
      </w:pPr>
      <w:r w:rsidRPr="00D5619B">
        <w:rPr>
          <w:rFonts w:ascii="Arial" w:eastAsia="Times New Roman" w:hAnsi="Arial" w:cs="Arial"/>
          <w:b/>
          <w:bCs/>
          <w:sz w:val="24"/>
          <w:szCs w:val="24"/>
          <w:lang w:eastAsia="ru-RU"/>
        </w:rPr>
        <w:t>Неработающие беременные женщины, имеющие статус безработных на день обращения, вставшие на учет в медицинские учреждения в ранние сроки беременности (в срок до 12 недель)*</w:t>
      </w:r>
    </w:p>
    <w:p w:rsidR="00D5619B" w:rsidRPr="00D5619B" w:rsidRDefault="00D5619B" w:rsidP="00D5619B">
      <w:pPr>
        <w:widowControl w:val="0"/>
        <w:spacing w:after="0" w:line="240" w:lineRule="auto"/>
        <w:ind w:firstLine="540"/>
        <w:jc w:val="both"/>
        <w:rPr>
          <w:rFonts w:ascii="Arial" w:eastAsia="Times New Roman" w:hAnsi="Arial" w:cs="Arial"/>
          <w:b/>
          <w:sz w:val="24"/>
          <w:szCs w:val="24"/>
          <w:lang w:eastAsia="ru-RU"/>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1"/>
      </w:tblGrid>
      <w:tr w:rsidR="00D5619B" w:rsidRPr="00D5619B" w:rsidTr="0076766F">
        <w:tblPrEx>
          <w:tblCellMar>
            <w:top w:w="0" w:type="dxa"/>
            <w:bottom w:w="0" w:type="dxa"/>
          </w:tblCellMar>
        </w:tblPrEx>
        <w:trPr>
          <w:trHeight w:val="231"/>
        </w:trPr>
        <w:tc>
          <w:tcPr>
            <w:tcW w:w="9671"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cantSplit/>
          <w:trHeight w:val="274"/>
        </w:trPr>
        <w:tc>
          <w:tcPr>
            <w:tcW w:w="9671"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 xml:space="preserve">Социальное пособие в размере </w:t>
            </w:r>
            <w:r w:rsidRPr="00D5619B">
              <w:rPr>
                <w:rFonts w:ascii="Arial" w:eastAsia="Times New Roman" w:hAnsi="Arial" w:cs="Arial"/>
                <w:b/>
                <w:sz w:val="24"/>
                <w:szCs w:val="24"/>
                <w:lang w:eastAsia="ru-RU"/>
              </w:rPr>
              <w:t>600 руб</w:t>
            </w:r>
            <w:r w:rsidRPr="00D5619B">
              <w:rPr>
                <w:rFonts w:ascii="Arial" w:eastAsia="Times New Roman" w:hAnsi="Arial" w:cs="Arial"/>
                <w:sz w:val="24"/>
                <w:szCs w:val="24"/>
                <w:lang w:eastAsia="ru-RU"/>
              </w:rPr>
              <w:t>. ежемесячно</w:t>
            </w:r>
          </w:p>
        </w:tc>
      </w:tr>
    </w:tbl>
    <w:p w:rsidR="00D5619B" w:rsidRPr="00D5619B" w:rsidRDefault="00D5619B" w:rsidP="00D5619B">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Примечание:</w:t>
      </w:r>
    </w:p>
    <w:p w:rsidR="00D5619B" w:rsidRPr="00D5619B" w:rsidRDefault="00D5619B" w:rsidP="00D5619B">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D5619B">
        <w:rPr>
          <w:rFonts w:ascii="Arial" w:eastAsia="Times New Roman" w:hAnsi="Arial" w:cs="Arial"/>
          <w:sz w:val="24"/>
          <w:szCs w:val="24"/>
          <w:lang w:eastAsia="ru-RU"/>
        </w:rPr>
        <w:t xml:space="preserve">*Право на социальное пособие также имеют </w:t>
      </w:r>
      <w:r w:rsidRPr="00D5619B">
        <w:rPr>
          <w:rFonts w:ascii="Arial" w:eastAsia="Times New Roman" w:hAnsi="Arial" w:cs="Arial"/>
          <w:bCs/>
          <w:sz w:val="24"/>
          <w:szCs w:val="24"/>
          <w:lang w:eastAsia="ru-RU"/>
        </w:rPr>
        <w:t>несовершеннолетние беременные, вставшие на учет в медицинские учреждения в ранние сроки беременности.</w:t>
      </w:r>
    </w:p>
    <w:p w:rsidR="00D5619B" w:rsidRPr="00D5619B" w:rsidRDefault="00D5619B" w:rsidP="00D5619B">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p>
    <w:p w:rsidR="00D5619B" w:rsidRPr="00D5619B" w:rsidRDefault="00D5619B" w:rsidP="00D5619B">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Родитель (лицо, его заменяющее), воспитывающий ребенка-инвалида</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1"/>
      </w:tblGrid>
      <w:tr w:rsidR="00D5619B" w:rsidRPr="00D5619B" w:rsidTr="0076766F">
        <w:tblPrEx>
          <w:tblCellMar>
            <w:top w:w="0" w:type="dxa"/>
            <w:bottom w:w="0" w:type="dxa"/>
          </w:tblCellMar>
        </w:tblPrEx>
        <w:trPr>
          <w:trHeight w:val="231"/>
        </w:trPr>
        <w:tc>
          <w:tcPr>
            <w:tcW w:w="9671"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cantSplit/>
          <w:trHeight w:val="274"/>
        </w:trPr>
        <w:tc>
          <w:tcPr>
            <w:tcW w:w="9671"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выплата в размере </w:t>
            </w:r>
            <w:r w:rsidRPr="00D5619B">
              <w:rPr>
                <w:rFonts w:ascii="Arial" w:eastAsia="Times New Roman" w:hAnsi="Arial" w:cs="Arial"/>
                <w:b/>
                <w:sz w:val="24"/>
                <w:szCs w:val="24"/>
                <w:lang w:eastAsia="ru-RU"/>
              </w:rPr>
              <w:t>1000 руб.</w:t>
            </w:r>
          </w:p>
        </w:tc>
      </w:tr>
    </w:tbl>
    <w:p w:rsidR="00D5619B" w:rsidRPr="00D5619B" w:rsidRDefault="00D5619B" w:rsidP="00D5619B">
      <w:pPr>
        <w:widowControl w:val="0"/>
        <w:spacing w:after="0" w:line="240" w:lineRule="auto"/>
        <w:ind w:firstLine="540"/>
        <w:jc w:val="both"/>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firstLine="540"/>
        <w:jc w:val="center"/>
        <w:outlineLvl w:val="0"/>
        <w:rPr>
          <w:rFonts w:ascii="Arial" w:eastAsia="Times New Roman" w:hAnsi="Arial" w:cs="Arial"/>
          <w:b/>
          <w:bCs/>
          <w:sz w:val="24"/>
          <w:szCs w:val="24"/>
          <w:lang w:eastAsia="ru-RU"/>
        </w:rPr>
      </w:pPr>
    </w:p>
    <w:p w:rsidR="00D5619B" w:rsidRPr="00D5619B" w:rsidRDefault="00D5619B" w:rsidP="00D5619B">
      <w:pPr>
        <w:autoSpaceDE w:val="0"/>
        <w:autoSpaceDN w:val="0"/>
        <w:adjustRightInd w:val="0"/>
        <w:spacing w:after="0" w:line="240" w:lineRule="auto"/>
        <w:ind w:firstLine="540"/>
        <w:jc w:val="center"/>
        <w:outlineLvl w:val="0"/>
        <w:rPr>
          <w:rFonts w:ascii="Arial" w:eastAsia="Times New Roman" w:hAnsi="Arial" w:cs="Arial"/>
          <w:b/>
          <w:bCs/>
          <w:sz w:val="24"/>
          <w:szCs w:val="24"/>
          <w:lang w:eastAsia="ru-RU"/>
        </w:rPr>
      </w:pPr>
      <w:r w:rsidRPr="00D5619B">
        <w:rPr>
          <w:rFonts w:ascii="Arial" w:eastAsia="Times New Roman" w:hAnsi="Arial" w:cs="Arial"/>
          <w:b/>
          <w:bCs/>
          <w:sz w:val="24"/>
          <w:szCs w:val="24"/>
          <w:lang w:eastAsia="ru-RU"/>
        </w:rPr>
        <w:t xml:space="preserve">Ребенок и сопровождающее его лицо в областной центр </w:t>
      </w:r>
    </w:p>
    <w:p w:rsidR="00D5619B" w:rsidRPr="00D5619B" w:rsidRDefault="00D5619B" w:rsidP="00D5619B">
      <w:pPr>
        <w:autoSpaceDE w:val="0"/>
        <w:autoSpaceDN w:val="0"/>
        <w:adjustRightInd w:val="0"/>
        <w:spacing w:after="0" w:line="240" w:lineRule="auto"/>
        <w:ind w:firstLine="540"/>
        <w:jc w:val="center"/>
        <w:outlineLvl w:val="0"/>
        <w:rPr>
          <w:rFonts w:ascii="Arial" w:eastAsia="Times New Roman" w:hAnsi="Arial" w:cs="Arial"/>
          <w:b/>
          <w:bCs/>
          <w:sz w:val="24"/>
          <w:szCs w:val="24"/>
          <w:lang w:eastAsia="ru-RU"/>
        </w:rPr>
      </w:pPr>
      <w:r w:rsidRPr="00D5619B">
        <w:rPr>
          <w:rFonts w:ascii="Arial" w:eastAsia="Times New Roman" w:hAnsi="Arial" w:cs="Arial"/>
          <w:b/>
          <w:bCs/>
          <w:sz w:val="24"/>
          <w:szCs w:val="24"/>
          <w:lang w:eastAsia="ru-RU"/>
        </w:rPr>
        <w:t>(город Екатеринбург) по направлению врача</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rPr>
          <w:cantSplit/>
        </w:trPr>
        <w:tc>
          <w:tcPr>
            <w:tcW w:w="9468"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cantSplit/>
        </w:trPr>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Возмещение расходов на проезд ребенка и одного лица, его сопровождающего в областной центр (город Екатеринбург) по направлению врача и обратно к месту жительства ребенка</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Областной закон от 23.10.1995 г. № 28-ОЗ «О защите прав ребенка»;</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Постановление Правительства Свердловской области </w:t>
      </w:r>
      <w:r w:rsidRPr="00D5619B">
        <w:rPr>
          <w:rFonts w:ascii="Arial" w:eastAsia="Times New Roman" w:hAnsi="Arial" w:cs="Arial"/>
          <w:iCs/>
          <w:sz w:val="24"/>
          <w:szCs w:val="24"/>
          <w:lang w:eastAsia="ru-RU"/>
        </w:rPr>
        <w:t>от 07.12.2000 г. № 1004-ПП «О порядке назначения и выплаты социальных пособий и компенсаций некоторым категориям граждан Свердловской области в соответствии с Областным законом «О защите прав ребенка».</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Многодетные семьи и дети в многодетных семьях*</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8"/>
      </w:tblGrid>
      <w:tr w:rsidR="00D5619B" w:rsidRPr="00D5619B" w:rsidTr="0076766F">
        <w:tblPrEx>
          <w:tblCellMar>
            <w:top w:w="0" w:type="dxa"/>
            <w:bottom w:w="0" w:type="dxa"/>
          </w:tblCellMar>
        </w:tblPrEx>
        <w:trPr>
          <w:trHeight w:val="221"/>
        </w:trPr>
        <w:tc>
          <w:tcPr>
            <w:tcW w:w="9488"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Look w:val="0000" w:firstRow="0" w:lastRow="0" w:firstColumn="0" w:lastColumn="0" w:noHBand="0" w:noVBand="0"/>
        </w:tblPrEx>
        <w:trPr>
          <w:trHeight w:val="352"/>
        </w:trPr>
        <w:tc>
          <w:tcPr>
            <w:tcW w:w="9488"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ребенка лицу, являющемуся родителем и (или) усыновителем трех или более несовершеннолетних детей, проживающему совместно с ними, имеющему среднедушевой доход ниже величины прожиточного минимума, установленного в Свердловской области, в размере </w:t>
            </w:r>
            <w:r w:rsidRPr="00D5619B">
              <w:rPr>
                <w:rFonts w:ascii="Arial" w:eastAsia="Times New Roman" w:hAnsi="Arial" w:cs="Arial"/>
                <w:b/>
                <w:sz w:val="24"/>
                <w:szCs w:val="24"/>
                <w:lang w:eastAsia="ru-RU"/>
              </w:rPr>
              <w:t>1616,67 руб./1686,96 руб.**</w:t>
            </w:r>
          </w:p>
        </w:tc>
      </w:tr>
      <w:tr w:rsidR="00D5619B" w:rsidRPr="00D5619B" w:rsidTr="0076766F">
        <w:tblPrEx>
          <w:tblCellMar>
            <w:top w:w="0" w:type="dxa"/>
            <w:bottom w:w="0" w:type="dxa"/>
          </w:tblCellMar>
          <w:tblLook w:val="0000" w:firstRow="0" w:lastRow="0" w:firstColumn="0" w:lastColumn="0" w:noHBand="0" w:noVBand="0"/>
        </w:tblPrEx>
        <w:trPr>
          <w:trHeight w:val="1067"/>
        </w:trPr>
        <w:tc>
          <w:tcPr>
            <w:tcW w:w="948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учащимся общеобразовательных организаций из многодетных семей Свердловской области в размере </w:t>
            </w:r>
            <w:r w:rsidRPr="00D5619B">
              <w:rPr>
                <w:rFonts w:ascii="Arial" w:eastAsia="Times New Roman" w:hAnsi="Arial" w:cs="Arial"/>
                <w:b/>
                <w:sz w:val="24"/>
                <w:szCs w:val="24"/>
                <w:lang w:eastAsia="ru-RU"/>
              </w:rPr>
              <w:t>323 руб</w:t>
            </w:r>
            <w:r w:rsidRPr="00D5619B">
              <w:rPr>
                <w:rFonts w:ascii="Arial" w:eastAsia="Times New Roman" w:hAnsi="Arial" w:cs="Arial"/>
                <w:sz w:val="24"/>
                <w:szCs w:val="24"/>
                <w:lang w:eastAsia="ru-RU"/>
              </w:rPr>
              <w:t>. на каждого учащегося ребенка</w:t>
            </w:r>
          </w:p>
        </w:tc>
      </w:tr>
      <w:tr w:rsidR="00D5619B" w:rsidRPr="00D5619B" w:rsidTr="0076766F">
        <w:tblPrEx>
          <w:tblCellMar>
            <w:top w:w="0" w:type="dxa"/>
            <w:bottom w:w="0" w:type="dxa"/>
          </w:tblCellMar>
          <w:tblLook w:val="0000" w:firstRow="0" w:lastRow="0" w:firstColumn="0" w:lastColumn="0" w:noHBand="0" w:noVBand="0"/>
        </w:tblPrEx>
        <w:trPr>
          <w:trHeight w:val="543"/>
        </w:trPr>
        <w:tc>
          <w:tcPr>
            <w:tcW w:w="948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30 процентов расходов на оплату коммунальных услуг, включающую в себя оплату холодного и горячего водоснабжения, водоотведения, электроснабжения, газоснабжения (в том числе поставок бытового газа в баллонах), отопления (теплоснабжения, в том числе поставок твердого топлива при наличии печного отопления в домах, не имеющих центрального отопления), в пределах нормативов, устанавливаемых Правительством Свердловской области</w:t>
            </w:r>
          </w:p>
        </w:tc>
      </w:tr>
      <w:tr w:rsidR="00D5619B" w:rsidRPr="00D5619B" w:rsidTr="0076766F">
        <w:tblPrEx>
          <w:tblCellMar>
            <w:top w:w="0" w:type="dxa"/>
            <w:bottom w:w="0" w:type="dxa"/>
          </w:tblCellMar>
          <w:tblLook w:val="0000" w:firstRow="0" w:lastRow="0" w:firstColumn="0" w:lastColumn="0" w:noHBand="0" w:noVBand="0"/>
        </w:tblPrEx>
        <w:trPr>
          <w:trHeight w:val="785"/>
        </w:trPr>
        <w:tc>
          <w:tcPr>
            <w:tcW w:w="948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 учащимся общеобразовательных организаций из многодетных семей Свердловской области</w:t>
            </w:r>
          </w:p>
        </w:tc>
      </w:tr>
      <w:tr w:rsidR="00D5619B" w:rsidRPr="00D5619B" w:rsidTr="0076766F">
        <w:tblPrEx>
          <w:tblCellMar>
            <w:top w:w="0" w:type="dxa"/>
            <w:bottom w:w="0" w:type="dxa"/>
          </w:tblCellMar>
          <w:tblLook w:val="0000" w:firstRow="0" w:lastRow="0" w:firstColumn="0" w:lastColumn="0" w:noHBand="0" w:noVBand="0"/>
        </w:tblPrEx>
        <w:trPr>
          <w:trHeight w:val="283"/>
        </w:trPr>
        <w:tc>
          <w:tcPr>
            <w:tcW w:w="948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Бесплатное обеспечение лекарствами детей в возрасте до 6 лет в </w:t>
            </w:r>
            <w:r w:rsidRPr="00D5619B">
              <w:rPr>
                <w:rFonts w:ascii="Arial" w:eastAsia="Times New Roman" w:hAnsi="Arial" w:cs="Arial"/>
                <w:sz w:val="24"/>
                <w:szCs w:val="24"/>
                <w:lang w:eastAsia="ru-RU"/>
              </w:rPr>
              <w:lastRenderedPageBreak/>
              <w:t>фармацевтических организациях по рецептам врачей</w:t>
            </w:r>
          </w:p>
        </w:tc>
      </w:tr>
      <w:tr w:rsidR="00D5619B" w:rsidRPr="00D5619B" w:rsidTr="0076766F">
        <w:tblPrEx>
          <w:tblCellMar>
            <w:top w:w="0" w:type="dxa"/>
            <w:bottom w:w="0" w:type="dxa"/>
          </w:tblCellMar>
          <w:tblLook w:val="0000" w:firstRow="0" w:lastRow="0" w:firstColumn="0" w:lastColumn="0" w:noHBand="0" w:noVBand="0"/>
        </w:tblPrEx>
        <w:trPr>
          <w:trHeight w:val="543"/>
        </w:trPr>
        <w:tc>
          <w:tcPr>
            <w:tcW w:w="948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Бесплатное питание для каждого ребенка, обучающегося в общеобразовательном учреждении</w:t>
            </w:r>
          </w:p>
        </w:tc>
      </w:tr>
      <w:tr w:rsidR="00D5619B" w:rsidRPr="00D5619B" w:rsidTr="0076766F">
        <w:tblPrEx>
          <w:tblCellMar>
            <w:top w:w="0" w:type="dxa"/>
            <w:bottom w:w="0" w:type="dxa"/>
          </w:tblCellMar>
          <w:tblLook w:val="0000" w:firstRow="0" w:lastRow="0" w:firstColumn="0" w:lastColumn="0" w:noHBand="0" w:noVBand="0"/>
        </w:tblPrEx>
        <w:trPr>
          <w:trHeight w:val="262"/>
        </w:trPr>
        <w:tc>
          <w:tcPr>
            <w:tcW w:w="948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посещение музеев, выставок, парков культуры и отдыха</w:t>
            </w:r>
          </w:p>
        </w:tc>
      </w:tr>
      <w:tr w:rsidR="00D5619B" w:rsidRPr="00D5619B" w:rsidTr="0076766F">
        <w:tblPrEx>
          <w:tblCellMar>
            <w:top w:w="0" w:type="dxa"/>
            <w:bottom w:w="0" w:type="dxa"/>
          </w:tblCellMar>
          <w:tblLook w:val="0000" w:firstRow="0" w:lastRow="0" w:firstColumn="0" w:lastColumn="0" w:noHBand="0" w:noVBand="0"/>
        </w:tblPrEx>
        <w:trPr>
          <w:trHeight w:val="825"/>
        </w:trPr>
        <w:tc>
          <w:tcPr>
            <w:tcW w:w="948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Награждение знаком отличия Свердловской области «Материнская доблесть» </w:t>
            </w:r>
            <w:r w:rsidRPr="00D5619B">
              <w:rPr>
                <w:rFonts w:ascii="Arial" w:eastAsia="Times New Roman" w:hAnsi="Arial" w:cs="Arial"/>
                <w:sz w:val="24"/>
                <w:szCs w:val="24"/>
                <w:lang w:val="en-US" w:eastAsia="ru-RU"/>
              </w:rPr>
              <w:t>I</w:t>
            </w:r>
            <w:r w:rsidRPr="00D5619B">
              <w:rPr>
                <w:rFonts w:ascii="Arial" w:eastAsia="Times New Roman" w:hAnsi="Arial" w:cs="Arial"/>
                <w:sz w:val="24"/>
                <w:szCs w:val="24"/>
                <w:lang w:eastAsia="ru-RU"/>
              </w:rPr>
              <w:t>,</w:t>
            </w:r>
            <w:r w:rsidRPr="00D5619B">
              <w:rPr>
                <w:rFonts w:ascii="Arial" w:eastAsia="Times New Roman" w:hAnsi="Arial" w:cs="Arial"/>
                <w:sz w:val="24"/>
                <w:szCs w:val="24"/>
                <w:lang w:val="en-US" w:eastAsia="ru-RU"/>
              </w:rPr>
              <w:t>II</w:t>
            </w:r>
            <w:r w:rsidRPr="00D5619B">
              <w:rPr>
                <w:rFonts w:ascii="Arial" w:eastAsia="Times New Roman" w:hAnsi="Arial" w:cs="Arial"/>
                <w:sz w:val="24"/>
                <w:szCs w:val="24"/>
                <w:lang w:eastAsia="ru-RU"/>
              </w:rPr>
              <w:t>,</w:t>
            </w:r>
            <w:r w:rsidRPr="00D5619B">
              <w:rPr>
                <w:rFonts w:ascii="Arial" w:eastAsia="Times New Roman" w:hAnsi="Arial" w:cs="Arial"/>
                <w:sz w:val="24"/>
                <w:szCs w:val="24"/>
                <w:lang w:val="en-US" w:eastAsia="ru-RU"/>
              </w:rPr>
              <w:t>III</w:t>
            </w:r>
            <w:r w:rsidRPr="00D5619B">
              <w:rPr>
                <w:rFonts w:ascii="Arial" w:eastAsia="Times New Roman" w:hAnsi="Arial" w:cs="Arial"/>
                <w:sz w:val="24"/>
                <w:szCs w:val="24"/>
                <w:lang w:eastAsia="ru-RU"/>
              </w:rPr>
              <w:t xml:space="preserve"> степени матерей, родивших и (или) усыновивших и воспитавших пять и более детей с выплатой единовременного пособия в размере:</w:t>
            </w:r>
          </w:p>
          <w:p w:rsidR="00D5619B" w:rsidRPr="00D5619B" w:rsidRDefault="00D5619B" w:rsidP="00D5619B">
            <w:pPr>
              <w:widowControl w:val="0"/>
              <w:spacing w:after="0" w:line="240" w:lineRule="auto"/>
              <w:ind w:left="540"/>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 xml:space="preserve">Матерям, награжденным знаком отличия Свердловской области «Материнская доблесть» </w:t>
            </w:r>
            <w:r w:rsidRPr="00D5619B">
              <w:rPr>
                <w:rFonts w:ascii="Arial" w:eastAsia="Times New Roman" w:hAnsi="Arial" w:cs="Arial"/>
                <w:sz w:val="24"/>
                <w:szCs w:val="24"/>
                <w:lang w:val="en-US" w:eastAsia="ru-RU"/>
              </w:rPr>
              <w:t>III</w:t>
            </w:r>
            <w:r w:rsidRPr="00D5619B">
              <w:rPr>
                <w:rFonts w:ascii="Arial" w:eastAsia="Times New Roman" w:hAnsi="Arial" w:cs="Arial"/>
                <w:sz w:val="24"/>
                <w:szCs w:val="24"/>
                <w:lang w:eastAsia="ru-RU"/>
              </w:rPr>
              <w:t xml:space="preserve"> степени - </w:t>
            </w:r>
            <w:r w:rsidRPr="00D5619B">
              <w:rPr>
                <w:rFonts w:ascii="Arial" w:eastAsia="Times New Roman" w:hAnsi="Arial" w:cs="Arial"/>
                <w:b/>
                <w:sz w:val="24"/>
                <w:szCs w:val="24"/>
                <w:lang w:eastAsia="ru-RU"/>
              </w:rPr>
              <w:t>26625 руб.;</w:t>
            </w:r>
          </w:p>
          <w:p w:rsidR="00D5619B" w:rsidRPr="00D5619B" w:rsidRDefault="00D5619B" w:rsidP="00D5619B">
            <w:pPr>
              <w:widowControl w:val="0"/>
              <w:spacing w:after="0" w:line="240" w:lineRule="auto"/>
              <w:ind w:left="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Матерям, награжденным знаком отличия Свердловской области «Материнская доблесть» </w:t>
            </w:r>
            <w:r w:rsidRPr="00D5619B">
              <w:rPr>
                <w:rFonts w:ascii="Arial" w:eastAsia="Times New Roman" w:hAnsi="Arial" w:cs="Arial"/>
                <w:sz w:val="24"/>
                <w:szCs w:val="24"/>
                <w:lang w:val="en-US" w:eastAsia="ru-RU"/>
              </w:rPr>
              <w:t>II</w:t>
            </w:r>
            <w:r w:rsidRPr="00D5619B">
              <w:rPr>
                <w:rFonts w:ascii="Arial" w:eastAsia="Times New Roman" w:hAnsi="Arial" w:cs="Arial"/>
                <w:sz w:val="24"/>
                <w:szCs w:val="24"/>
                <w:lang w:eastAsia="ru-RU"/>
              </w:rPr>
              <w:t xml:space="preserve"> степени - </w:t>
            </w:r>
            <w:r w:rsidRPr="00D5619B">
              <w:rPr>
                <w:rFonts w:ascii="Arial" w:eastAsia="Times New Roman" w:hAnsi="Arial" w:cs="Arial"/>
                <w:b/>
                <w:sz w:val="24"/>
                <w:szCs w:val="24"/>
                <w:lang w:eastAsia="ru-RU"/>
              </w:rPr>
              <w:t>53250 руб</w:t>
            </w:r>
            <w:r w:rsidRPr="00D5619B">
              <w:rPr>
                <w:rFonts w:ascii="Arial" w:eastAsia="Times New Roman" w:hAnsi="Arial" w:cs="Arial"/>
                <w:sz w:val="24"/>
                <w:szCs w:val="24"/>
                <w:lang w:eastAsia="ru-RU"/>
              </w:rPr>
              <w:t>.;</w:t>
            </w:r>
          </w:p>
          <w:p w:rsidR="00D5619B" w:rsidRPr="00D5619B" w:rsidRDefault="00D5619B" w:rsidP="00D5619B">
            <w:pPr>
              <w:widowControl w:val="0"/>
              <w:spacing w:after="0" w:line="240" w:lineRule="auto"/>
              <w:ind w:left="540"/>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 xml:space="preserve">Матерям, награжденным знаком отличия Свердловской области «Материнская доблесть» </w:t>
            </w:r>
            <w:r w:rsidRPr="00D5619B">
              <w:rPr>
                <w:rFonts w:ascii="Arial" w:eastAsia="Times New Roman" w:hAnsi="Arial" w:cs="Arial"/>
                <w:sz w:val="24"/>
                <w:szCs w:val="24"/>
                <w:lang w:val="en-US" w:eastAsia="ru-RU"/>
              </w:rPr>
              <w:t>I</w:t>
            </w:r>
            <w:r w:rsidRPr="00D5619B">
              <w:rPr>
                <w:rFonts w:ascii="Arial" w:eastAsia="Times New Roman" w:hAnsi="Arial" w:cs="Arial"/>
                <w:sz w:val="24"/>
                <w:szCs w:val="24"/>
                <w:lang w:eastAsia="ru-RU"/>
              </w:rPr>
              <w:t xml:space="preserve"> степени - </w:t>
            </w:r>
            <w:r w:rsidRPr="00D5619B">
              <w:rPr>
                <w:rFonts w:ascii="Arial" w:eastAsia="Times New Roman" w:hAnsi="Arial" w:cs="Arial"/>
                <w:b/>
                <w:sz w:val="24"/>
                <w:szCs w:val="24"/>
                <w:lang w:eastAsia="ru-RU"/>
              </w:rPr>
              <w:t>106500 руб</w:t>
            </w:r>
            <w:r w:rsidRPr="00D5619B">
              <w:rPr>
                <w:rFonts w:ascii="Arial" w:eastAsia="Times New Roman" w:hAnsi="Arial" w:cs="Arial"/>
                <w:sz w:val="24"/>
                <w:szCs w:val="24"/>
                <w:lang w:eastAsia="ru-RU"/>
              </w:rPr>
              <w:t>.</w:t>
            </w:r>
          </w:p>
        </w:tc>
      </w:tr>
    </w:tbl>
    <w:p w:rsidR="00D5619B" w:rsidRPr="00D5619B" w:rsidRDefault="00D5619B" w:rsidP="00D5619B">
      <w:pPr>
        <w:widowControl w:val="0"/>
        <w:tabs>
          <w:tab w:val="num" w:pos="900"/>
        </w:tabs>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Примечание: </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*Многодетной на территории Свердловской области, в соответствии с Законом Свердловской области от 20.11.2009 г. № 100-ОЗ «О социальной поддержке многодетных семей в Свердловской области», является семья, имеющая трех и более детей в возрасте до восемнадцати лет, в том числе детей, принятых в семью на воспитание. </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В составе многодетной семьи не учитываются дети, объявленные полностью дееспособными, и дети, помещенные под надзор в организации для детей-сирот и детей, оставшихся без попечения родителей.</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**Размеры пособия приведены с применением районных коэффициентов 1,15 и  1,2.</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Свердловской области от 14.12.2004 г. № 204-ОЗ «О ежемесячном пособии на ребенка» (размеры пособия приведены с применением районного коэффициента 1.15 и 1.20);</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30.12.2008 г. № 1423-ПП «О мерах по социальной поддержке многодетных семей в Свердловской области»;</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Свердловской области от 20.11.2009 г. № 100-ОЗ «О социальной поддержке многодетных семей в Свердловской области»;</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Свердловской области от 30.06.2006 г. № 38-ОЗ «О знаке отличия Свердловской области «Материнская доблесть».</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Родители (законные представители)  детей, посещающих государственные и муниципальные образовательные организации, реализующие основную общеобразовательную программу дошкольного образования</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D5619B" w:rsidRPr="00D5619B" w:rsidTr="0076766F">
        <w:tblPrEx>
          <w:tblCellMar>
            <w:top w:w="0" w:type="dxa"/>
            <w:bottom w:w="0" w:type="dxa"/>
          </w:tblCellMar>
        </w:tblPrEx>
        <w:trPr>
          <w:trHeight w:val="230"/>
        </w:trPr>
        <w:tc>
          <w:tcPr>
            <w:tcW w:w="9648"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trHeight w:val="727"/>
        </w:trPr>
        <w:tc>
          <w:tcPr>
            <w:tcW w:w="964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части родительской платы, взимаемой за содержание ребенка в образовательной организации на первого ребенка 20 процентов размера внесенной родительской платы</w:t>
            </w:r>
          </w:p>
        </w:tc>
      </w:tr>
      <w:tr w:rsidR="00D5619B" w:rsidRPr="00D5619B" w:rsidTr="0076766F">
        <w:tblPrEx>
          <w:tblCellMar>
            <w:top w:w="0" w:type="dxa"/>
            <w:bottom w:w="0" w:type="dxa"/>
          </w:tblCellMar>
        </w:tblPrEx>
        <w:trPr>
          <w:trHeight w:val="857"/>
        </w:trPr>
        <w:tc>
          <w:tcPr>
            <w:tcW w:w="964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части родительской платы, взимаемой за содержание ребенка в образовательной организации на второго ребенка 50 процентов размера  внесенной родительской платы</w:t>
            </w:r>
          </w:p>
        </w:tc>
      </w:tr>
      <w:tr w:rsidR="00D5619B" w:rsidRPr="00D5619B" w:rsidTr="0076766F">
        <w:tblPrEx>
          <w:tblCellMar>
            <w:top w:w="0" w:type="dxa"/>
            <w:bottom w:w="0" w:type="dxa"/>
          </w:tblCellMar>
        </w:tblPrEx>
        <w:trPr>
          <w:trHeight w:val="884"/>
        </w:trPr>
        <w:tc>
          <w:tcPr>
            <w:tcW w:w="964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части родительской платы, взимаемой за содержание ребенка в образовательной организации на  третьего ребенка 70 процентов размера  внесенной родительской платы</w:t>
            </w:r>
          </w:p>
        </w:tc>
      </w:tr>
      <w:tr w:rsidR="00D5619B" w:rsidRPr="00D5619B" w:rsidTr="0076766F">
        <w:tblPrEx>
          <w:tblCellMar>
            <w:top w:w="0" w:type="dxa"/>
            <w:bottom w:w="0" w:type="dxa"/>
          </w:tblCellMar>
        </w:tblPrEx>
        <w:trPr>
          <w:trHeight w:val="888"/>
        </w:trPr>
        <w:tc>
          <w:tcPr>
            <w:tcW w:w="964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Компенсация части родительской платы, взимаемой за содержание ребенка в образовательной организации на четвертого  ребенка и последующих детей 100 процентов внесенной родительской платы</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Основание: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Областной закон от 16.07.1998 г. № 26-ОЗ «Об образовании в Свердловской области» ст. 30-1;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28.05.2007 г. №  466-ПП «О компенсации части родительской платы за содержание ребенка в образовательных организациях на территории Свердловской области, реализующих основную общеобразовательную программу дошкольного образования».</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Приемные семьи</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trHeight w:val="352"/>
        </w:trPr>
        <w:tc>
          <w:tcPr>
            <w:tcW w:w="9468" w:type="dxa"/>
          </w:tcPr>
          <w:p w:rsidR="00D5619B" w:rsidRPr="00D5619B" w:rsidRDefault="00D5619B" w:rsidP="00D5619B">
            <w:pPr>
              <w:autoSpaceDE w:val="0"/>
              <w:autoSpaceDN w:val="0"/>
              <w:adjustRightInd w:val="0"/>
              <w:spacing w:after="0" w:line="240" w:lineRule="auto"/>
              <w:outlineLvl w:val="0"/>
              <w:rPr>
                <w:rFonts w:ascii="Arial" w:eastAsia="Times New Roman" w:hAnsi="Arial" w:cs="Arial"/>
                <w:bCs/>
                <w:iCs/>
                <w:sz w:val="24"/>
                <w:szCs w:val="28"/>
                <w:lang w:eastAsia="ru-RU"/>
              </w:rPr>
            </w:pPr>
            <w:r w:rsidRPr="00D5619B">
              <w:rPr>
                <w:rFonts w:ascii="Arial" w:eastAsia="Times New Roman" w:hAnsi="Arial" w:cs="Arial"/>
                <w:bCs/>
                <w:iCs/>
                <w:sz w:val="24"/>
                <w:szCs w:val="28"/>
                <w:lang w:eastAsia="ru-RU"/>
              </w:rPr>
              <w:t xml:space="preserve">При принятии на воспитание приемного ребенка двумя приемными родителями размер вознаграждения, причитающегося каждому приемному родителю за воспитание каждого приемного ребенка, составляет </w:t>
            </w:r>
            <w:r w:rsidRPr="00D5619B">
              <w:rPr>
                <w:rFonts w:ascii="Arial" w:eastAsia="Times New Roman" w:hAnsi="Arial" w:cs="Arial"/>
                <w:b/>
                <w:bCs/>
                <w:iCs/>
                <w:sz w:val="24"/>
                <w:szCs w:val="28"/>
                <w:lang w:eastAsia="ru-RU"/>
              </w:rPr>
              <w:t>3300 руб.</w:t>
            </w:r>
            <w:r w:rsidRPr="00D5619B">
              <w:rPr>
                <w:rFonts w:ascii="Arial" w:eastAsia="Times New Roman" w:hAnsi="Arial" w:cs="Arial"/>
                <w:bCs/>
                <w:iCs/>
                <w:sz w:val="24"/>
                <w:szCs w:val="28"/>
                <w:lang w:eastAsia="ru-RU"/>
              </w:rPr>
              <w:t xml:space="preserve"> в месяц.</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b/>
                <w:bCs/>
                <w:i/>
                <w:iCs/>
                <w:sz w:val="24"/>
                <w:szCs w:val="28"/>
                <w:lang w:eastAsia="ru-RU"/>
              </w:rPr>
            </w:pPr>
            <w:r w:rsidRPr="00D5619B">
              <w:rPr>
                <w:rFonts w:ascii="Arial" w:eastAsia="Times New Roman" w:hAnsi="Arial" w:cs="Arial"/>
                <w:bCs/>
                <w:iCs/>
                <w:sz w:val="24"/>
                <w:szCs w:val="28"/>
                <w:lang w:eastAsia="ru-RU"/>
              </w:rPr>
              <w:t xml:space="preserve">При принятии на воспитание приемного ребенка одним приемным родителем размер вознаграждения, причитающегося приемному родителю за воспитание каждого приемного ребенка, составляет </w:t>
            </w:r>
            <w:r w:rsidRPr="00D5619B">
              <w:rPr>
                <w:rFonts w:ascii="Arial" w:eastAsia="Times New Roman" w:hAnsi="Arial" w:cs="Arial"/>
                <w:b/>
                <w:bCs/>
                <w:iCs/>
                <w:sz w:val="24"/>
                <w:szCs w:val="28"/>
                <w:lang w:eastAsia="ru-RU"/>
              </w:rPr>
              <w:t>4950 руб.</w:t>
            </w:r>
            <w:r w:rsidRPr="00D5619B">
              <w:rPr>
                <w:rFonts w:ascii="Arial" w:eastAsia="Times New Roman" w:hAnsi="Arial" w:cs="Arial"/>
                <w:bCs/>
                <w:iCs/>
                <w:sz w:val="24"/>
                <w:szCs w:val="28"/>
                <w:lang w:eastAsia="ru-RU"/>
              </w:rPr>
              <w:t xml:space="preserve"> в месяц</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Размер вознаграждения, причитающегося каждому приемному родителю, увеличивается на 50 процентов за каждого находящегося на воспитании в приемной семье ребенка:</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1) не достигшего трехлетнего возраста;</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2) с ограниченными возможностями здоровья и (или) отклонениями в поведении;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3) с хроническим заболеванием, не повлекшим инвалидность.</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Размер вознаграждения, причитающегося каждому приемному родителю, увеличивается на 70 процентов за каждого находящегося на воспитании в приемной семье ребенка-инвалида</w:t>
            </w:r>
          </w:p>
        </w:tc>
      </w:tr>
      <w:tr w:rsidR="00D5619B" w:rsidRPr="00D5619B" w:rsidTr="0076766F">
        <w:tblPrEx>
          <w:tblCellMar>
            <w:top w:w="0" w:type="dxa"/>
            <w:bottom w:w="0" w:type="dxa"/>
          </w:tblCellMar>
        </w:tblPrEx>
        <w:trPr>
          <w:trHeight w:val="1539"/>
        </w:trPr>
        <w:tc>
          <w:tcPr>
            <w:tcW w:w="9468"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Приемной семье в Свердловской области в зависимости от количества детей, принятых на воспитание, Правительством Свердловской области устанавливаются меры социальной поддержки, предусмотренные законами и иными нормативными правовыми актами Свердловской области для многодетных семей</w:t>
            </w:r>
          </w:p>
        </w:tc>
      </w:tr>
    </w:tbl>
    <w:p w:rsidR="00D5619B" w:rsidRPr="00D5619B" w:rsidRDefault="00D5619B" w:rsidP="00D5619B">
      <w:pPr>
        <w:widowControl w:val="0"/>
        <w:spacing w:after="0" w:line="240" w:lineRule="auto"/>
        <w:ind w:firstLine="36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36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Свердловской области</w:t>
      </w:r>
      <w:r w:rsidRPr="00D5619B">
        <w:rPr>
          <w:rFonts w:ascii="Arial" w:eastAsia="Times New Roman" w:hAnsi="Arial" w:cs="Arial"/>
          <w:b/>
          <w:sz w:val="24"/>
          <w:szCs w:val="24"/>
          <w:lang w:eastAsia="ru-RU"/>
        </w:rPr>
        <w:t xml:space="preserve"> </w:t>
      </w:r>
      <w:r w:rsidRPr="00D5619B">
        <w:rPr>
          <w:rFonts w:ascii="Arial" w:eastAsia="Times New Roman" w:hAnsi="Arial" w:cs="Arial"/>
          <w:sz w:val="24"/>
          <w:szCs w:val="24"/>
          <w:lang w:eastAsia="ru-RU"/>
        </w:rPr>
        <w:t>от 10.12.2005 г. № 116-ОЗ</w:t>
      </w:r>
      <w:r w:rsidRPr="00D5619B">
        <w:rPr>
          <w:rFonts w:ascii="Arial" w:eastAsia="Times New Roman" w:hAnsi="Arial" w:cs="Arial"/>
          <w:b/>
          <w:sz w:val="24"/>
          <w:szCs w:val="24"/>
          <w:lang w:eastAsia="ru-RU"/>
        </w:rPr>
        <w:t xml:space="preserve"> </w:t>
      </w:r>
      <w:r w:rsidRPr="00D5619B">
        <w:rPr>
          <w:rFonts w:ascii="Arial" w:eastAsia="Times New Roman" w:hAnsi="Arial" w:cs="Arial"/>
          <w:sz w:val="24"/>
          <w:szCs w:val="24"/>
          <w:lang w:eastAsia="ru-RU"/>
        </w:rPr>
        <w:t>«О размере вознаграждения, причитающегося приемным родителям, и мерах социальной поддержки, предоставляемых приемной семье, в Свердловской области».</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Дети-сироты и дети, оставшиеся без попечения родителей</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8"/>
      </w:tblGrid>
      <w:tr w:rsidR="00D5619B" w:rsidRPr="00D5619B" w:rsidTr="0076766F">
        <w:trPr>
          <w:trHeight w:val="70"/>
        </w:trPr>
        <w:tc>
          <w:tcPr>
            <w:tcW w:w="9488"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rPr>
          <w:trHeight w:val="70"/>
        </w:trPr>
        <w:tc>
          <w:tcPr>
            <w:tcW w:w="9488" w:type="dxa"/>
          </w:tcPr>
          <w:p w:rsidR="00D5619B" w:rsidRPr="00D5619B" w:rsidRDefault="00D5619B" w:rsidP="00D5619B">
            <w:pPr>
              <w:widowControl w:val="0"/>
              <w:spacing w:after="0" w:line="240" w:lineRule="auto"/>
              <w:jc w:val="both"/>
              <w:outlineLvl w:val="3"/>
              <w:rPr>
                <w:rFonts w:ascii="Arial" w:eastAsia="Times New Roman" w:hAnsi="Arial" w:cs="Arial"/>
                <w:sz w:val="24"/>
                <w:szCs w:val="24"/>
                <w:lang w:eastAsia="ru-RU"/>
              </w:rPr>
            </w:pPr>
            <w:r w:rsidRPr="00D5619B">
              <w:rPr>
                <w:rFonts w:ascii="Arial" w:eastAsia="Times New Roman" w:hAnsi="Arial" w:cs="Arial"/>
                <w:sz w:val="24"/>
                <w:szCs w:val="24"/>
                <w:lang w:eastAsia="ru-RU"/>
              </w:rPr>
              <w:t>Обучение без взимания платы на курсах по подготовке к поступлению в учреждения среднего и высшего профессионального образования</w:t>
            </w:r>
          </w:p>
        </w:tc>
      </w:tr>
      <w:tr w:rsidR="00D5619B" w:rsidRPr="00D5619B" w:rsidTr="0076766F">
        <w:tblPrEx>
          <w:tblLook w:val="0000" w:firstRow="0" w:lastRow="0" w:firstColumn="0" w:lastColumn="0" w:noHBand="0" w:noVBand="0"/>
        </w:tblPrEx>
        <w:trPr>
          <w:trHeight w:val="543"/>
        </w:trPr>
        <w:tc>
          <w:tcPr>
            <w:tcW w:w="948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Получение второго начального профессионального образования без взимания платы</w:t>
            </w:r>
          </w:p>
        </w:tc>
      </w:tr>
      <w:tr w:rsidR="00D5619B" w:rsidRPr="00D5619B" w:rsidTr="0076766F">
        <w:tblPrEx>
          <w:tblLook w:val="0000" w:firstRow="0" w:lastRow="0" w:firstColumn="0" w:lastColumn="0" w:noHBand="0" w:noVBand="0"/>
        </w:tblPrEx>
        <w:trPr>
          <w:trHeight w:val="543"/>
        </w:trPr>
        <w:tc>
          <w:tcPr>
            <w:tcW w:w="948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Прием вне конкурса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детей-сирот и детей, оставшихся без попечения родителей, а также лиц в возрасте до 23 лет из числа детей-сирот и детей, оставшихся без попечения родителей</w:t>
            </w:r>
          </w:p>
        </w:tc>
      </w:tr>
      <w:tr w:rsidR="00D5619B" w:rsidRPr="00D5619B" w:rsidTr="0076766F">
        <w:tblPrEx>
          <w:tblLook w:val="0000" w:firstRow="0" w:lastRow="0" w:firstColumn="0" w:lastColumn="0" w:noHBand="0" w:noVBand="0"/>
        </w:tblPrEx>
        <w:trPr>
          <w:trHeight w:val="70"/>
        </w:trPr>
        <w:tc>
          <w:tcPr>
            <w:tcW w:w="948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Обучающимся в федеральных государственных учреждениях, наряду с полным государственным обеспечением выплачиваются стипендия, размер которой увеличивается не менее чем на пятьдесят процентов по сравнению с размером стипендии, установленной для обучающихся в данном образовательном учреждении,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tc>
      </w:tr>
      <w:tr w:rsidR="00D5619B" w:rsidRPr="00D5619B" w:rsidTr="0076766F">
        <w:tblPrEx>
          <w:tblLook w:val="0000" w:firstRow="0" w:lastRow="0" w:firstColumn="0" w:lastColumn="0" w:noHBand="0" w:noVBand="0"/>
        </w:tblPrEx>
        <w:trPr>
          <w:trHeight w:val="543"/>
        </w:trPr>
        <w:tc>
          <w:tcPr>
            <w:tcW w:w="948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Сохранение полного государственного обеспечения на весь период академического отпуска по медицинским показаниям, а также  выплата стипендии</w:t>
            </w:r>
          </w:p>
        </w:tc>
      </w:tr>
      <w:tr w:rsidR="00D5619B" w:rsidRPr="00D5619B" w:rsidTr="0076766F">
        <w:tblPrEx>
          <w:tblLook w:val="0000" w:firstRow="0" w:lastRow="0" w:firstColumn="0" w:lastColumn="0" w:noHBand="0" w:noVBand="0"/>
        </w:tblPrEx>
        <w:trPr>
          <w:trHeight w:val="352"/>
        </w:trPr>
        <w:tc>
          <w:tcPr>
            <w:tcW w:w="948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tc>
      </w:tr>
      <w:tr w:rsidR="00D5619B" w:rsidRPr="00D5619B" w:rsidTr="0076766F">
        <w:tblPrEx>
          <w:tblLook w:val="0000" w:firstRow="0" w:lastRow="0" w:firstColumn="0" w:lastColumn="0" w:noHBand="0" w:noVBand="0"/>
        </w:tblPrEx>
        <w:trPr>
          <w:trHeight w:val="70"/>
        </w:trPr>
        <w:tc>
          <w:tcPr>
            <w:tcW w:w="948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Выпускники федеральных государственных образовательных учреждений, за исключением лиц, продолжающих обучение по очной форме в образовательных учреждениях профессионального образования, однократно обеспечиваются за счет средств федеральных государственных образовательных учреждений, в которых они обучались и (или) содержались, воспитывались, одеждой, 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образовательного учреждения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
        </w:tc>
      </w:tr>
      <w:tr w:rsidR="00D5619B" w:rsidRPr="00D5619B" w:rsidTr="0076766F">
        <w:tblPrEx>
          <w:tblLook w:val="0000" w:firstRow="0" w:lastRow="0" w:firstColumn="0" w:lastColumn="0" w:noHBand="0" w:noVBand="0"/>
        </w:tblPrEx>
        <w:trPr>
          <w:trHeight w:val="282"/>
        </w:trPr>
        <w:tc>
          <w:tcPr>
            <w:tcW w:w="948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Выпускники всех типов образовательных учреждений, приезжающие в эти образовательные учреждения в каникулярное время, выходные и праздничные дни,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w:t>
            </w:r>
          </w:p>
        </w:tc>
      </w:tr>
      <w:tr w:rsidR="00D5619B" w:rsidRPr="00D5619B" w:rsidTr="0076766F">
        <w:tblPrEx>
          <w:tblLook w:val="0000" w:firstRow="0" w:lastRow="0" w:firstColumn="0" w:lastColumn="0" w:noHBand="0" w:noVBand="0"/>
        </w:tblPrEx>
        <w:trPr>
          <w:trHeight w:val="825"/>
        </w:trPr>
        <w:tc>
          <w:tcPr>
            <w:tcW w:w="948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путевок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оплата проезда к месту лечения и обратно</w:t>
            </w:r>
          </w:p>
        </w:tc>
      </w:tr>
      <w:tr w:rsidR="00D5619B" w:rsidRPr="00D5619B" w:rsidTr="0076766F">
        <w:tblPrEx>
          <w:tblLook w:val="0000" w:firstRow="0" w:lastRow="0" w:firstColumn="0" w:lastColumn="0" w:noHBand="0" w:noVBand="0"/>
        </w:tblPrEx>
        <w:trPr>
          <w:trHeight w:val="352"/>
        </w:trPr>
        <w:tc>
          <w:tcPr>
            <w:tcW w:w="948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Сохранение права на закрепленное жилое помещение на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w:t>
            </w:r>
          </w:p>
        </w:tc>
      </w:tr>
      <w:tr w:rsidR="00D5619B" w:rsidRPr="00D5619B" w:rsidTr="0076766F">
        <w:tblPrEx>
          <w:tblLook w:val="0000" w:firstRow="0" w:lastRow="0" w:firstColumn="0" w:lastColumn="0" w:noHBand="0" w:noVBand="0"/>
        </w:tblPrEx>
        <w:trPr>
          <w:trHeight w:val="825"/>
        </w:trPr>
        <w:tc>
          <w:tcPr>
            <w:tcW w:w="9488"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Ищущим работу впервые и зарегистрированным в органах государственной службы занятости в статусе безработного выплачивается пособие по безработице в течение 6 месяцев в размере уровня средней заработной платы, сложившегося в области</w:t>
            </w:r>
          </w:p>
        </w:tc>
      </w:tr>
      <w:tr w:rsidR="00D5619B" w:rsidRPr="00D5619B" w:rsidTr="0076766F">
        <w:tblPrEx>
          <w:tblLook w:val="0000" w:firstRow="0" w:lastRow="0" w:firstColumn="0" w:lastColumn="0" w:noHBand="0" w:noVBand="0"/>
        </w:tblPrEx>
        <w:trPr>
          <w:trHeight w:val="133"/>
        </w:trPr>
        <w:tc>
          <w:tcPr>
            <w:tcW w:w="9488" w:type="dxa"/>
          </w:tcPr>
          <w:p w:rsidR="00D5619B" w:rsidRPr="00D5619B" w:rsidRDefault="00D5619B" w:rsidP="00D5619B">
            <w:pPr>
              <w:autoSpaceDE w:val="0"/>
              <w:autoSpaceDN w:val="0"/>
              <w:adjustRightInd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Look w:val="0000" w:firstRow="0" w:lastRow="0" w:firstColumn="0" w:lastColumn="0" w:noHBand="0" w:noVBand="0"/>
        </w:tblPrEx>
        <w:trPr>
          <w:trHeight w:val="223"/>
        </w:trPr>
        <w:tc>
          <w:tcPr>
            <w:tcW w:w="948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Обучение без взимания платы на курсах по подготовке к поступлению в учреждения среднего и высшего профессионального образования</w:t>
            </w:r>
          </w:p>
        </w:tc>
      </w:tr>
      <w:tr w:rsidR="00D5619B" w:rsidRPr="00D5619B" w:rsidTr="0076766F">
        <w:tblPrEx>
          <w:tblLook w:val="0000" w:firstRow="0" w:lastRow="0" w:firstColumn="0" w:lastColumn="0" w:noHBand="0" w:noVBand="0"/>
        </w:tblPrEx>
        <w:trPr>
          <w:trHeight w:val="531"/>
        </w:trPr>
        <w:tc>
          <w:tcPr>
            <w:tcW w:w="948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социальной стипендии в размере </w:t>
            </w:r>
            <w:r w:rsidRPr="00D5619B">
              <w:rPr>
                <w:rFonts w:ascii="Arial" w:eastAsia="Times New Roman" w:hAnsi="Arial" w:cs="Arial"/>
                <w:b/>
                <w:sz w:val="24"/>
                <w:szCs w:val="24"/>
                <w:lang w:eastAsia="ru-RU"/>
              </w:rPr>
              <w:t>600 руб.</w:t>
            </w:r>
            <w:r w:rsidRPr="00D5619B">
              <w:rPr>
                <w:rFonts w:ascii="Arial" w:eastAsia="Times New Roman" w:hAnsi="Arial" w:cs="Arial"/>
                <w:sz w:val="24"/>
                <w:szCs w:val="24"/>
                <w:lang w:eastAsia="ru-RU"/>
              </w:rPr>
              <w:t xml:space="preserve"> учащимся областных государственных образовательных учреждений начального профессионального образования, в размере </w:t>
            </w:r>
            <w:r w:rsidRPr="00D5619B">
              <w:rPr>
                <w:rFonts w:ascii="Arial" w:eastAsia="Times New Roman" w:hAnsi="Arial" w:cs="Arial"/>
                <w:b/>
                <w:sz w:val="24"/>
                <w:szCs w:val="24"/>
                <w:lang w:eastAsia="ru-RU"/>
              </w:rPr>
              <w:t>900 руб.</w:t>
            </w:r>
            <w:r w:rsidRPr="00D5619B">
              <w:rPr>
                <w:rFonts w:ascii="Arial" w:eastAsia="Times New Roman" w:hAnsi="Arial" w:cs="Arial"/>
                <w:sz w:val="24"/>
                <w:szCs w:val="24"/>
                <w:lang w:eastAsia="ru-RU"/>
              </w:rPr>
              <w:t xml:space="preserve"> студентам областных государственных учреждений среднего профессионального образования (размеры определяются с применением районных коэффициентов).</w:t>
            </w:r>
          </w:p>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При предоставлении детям-сиротам и детям, оставшимся без попечения родителей, а также лицам из числа детей-сирот и детей, оставшихся без попечения родителей, академического отпуска по медицинским показаниям выплата социальной стипендии осуществляется в течение всей продолжительности академического отпуска</w:t>
            </w:r>
          </w:p>
        </w:tc>
      </w:tr>
      <w:tr w:rsidR="00D5619B" w:rsidRPr="00D5619B" w:rsidTr="0076766F">
        <w:tblPrEx>
          <w:tblLook w:val="0000" w:firstRow="0" w:lastRow="0" w:firstColumn="0" w:lastColumn="0" w:noHBand="0" w:noVBand="0"/>
        </w:tblPrEx>
        <w:trPr>
          <w:trHeight w:val="553"/>
        </w:trPr>
        <w:tc>
          <w:tcPr>
            <w:tcW w:w="948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Выплата заработной платы в размере 100 процентов начисленной в период производственного обучения и производственной практики лицам из числа детей-сирот</w:t>
            </w:r>
          </w:p>
        </w:tc>
      </w:tr>
      <w:tr w:rsidR="00D5619B" w:rsidRPr="00D5619B" w:rsidTr="0076766F">
        <w:tblPrEx>
          <w:tblLook w:val="0000" w:firstRow="0" w:lastRow="0" w:firstColumn="0" w:lastColumn="0" w:noHBand="0" w:noVBand="0"/>
        </w:tblPrEx>
        <w:trPr>
          <w:trHeight w:val="86"/>
        </w:trPr>
        <w:tc>
          <w:tcPr>
            <w:tcW w:w="948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Выплата ежегодного пособия на приобретение учебной литературы и письменных принадлежностей лицам из числа детей-сирот, обучающимся в областных государственных и муниципальных образовательных учреждениях, в размере трехмесячной академической стипендии без учета районного коэффициента</w:t>
            </w:r>
          </w:p>
        </w:tc>
      </w:tr>
      <w:tr w:rsidR="00D5619B" w:rsidRPr="00D5619B" w:rsidTr="0076766F">
        <w:tblPrEx>
          <w:tblLook w:val="0000" w:firstRow="0" w:lastRow="0" w:firstColumn="0" w:lastColumn="0" w:noHBand="0" w:noVBand="0"/>
        </w:tblPrEx>
        <w:trPr>
          <w:trHeight w:val="70"/>
        </w:trPr>
        <w:tc>
          <w:tcPr>
            <w:tcW w:w="9488" w:type="dxa"/>
          </w:tcPr>
          <w:p w:rsidR="00D5619B" w:rsidRPr="00D5619B" w:rsidRDefault="00D5619B" w:rsidP="00D5619B">
            <w:pPr>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Обеспечение бесплатного проезда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 для обучающихся в образовательных организациях всех типов и видов</w:t>
            </w:r>
          </w:p>
        </w:tc>
      </w:tr>
      <w:tr w:rsidR="00D5619B" w:rsidRPr="00D5619B" w:rsidTr="0076766F">
        <w:tblPrEx>
          <w:tblLook w:val="0000" w:firstRow="0" w:lastRow="0" w:firstColumn="0" w:lastColumn="0" w:noHBand="0" w:noVBand="0"/>
        </w:tblPrEx>
        <w:trPr>
          <w:trHeight w:val="70"/>
        </w:trPr>
        <w:tc>
          <w:tcPr>
            <w:tcW w:w="9488" w:type="dxa"/>
          </w:tcPr>
          <w:p w:rsidR="00D5619B" w:rsidRPr="00D5619B" w:rsidRDefault="00D5619B" w:rsidP="00D5619B">
            <w:pPr>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Освобождение от платы за закрепленное жилое помещение и коммунальные услуги детям независимо от проживания в закрепленном жилом помещении на период пребывания в семьях опекунов (попечителей), приемных семьях, патронатных семьях, организациях для детей-сирот и детей, оставшихся без попечения родителей, а также на период обучения по очной форме в образовательных учреждениях начального, среднего или высшего профессионального образования</w:t>
            </w:r>
          </w:p>
        </w:tc>
      </w:tr>
      <w:tr w:rsidR="00D5619B" w:rsidRPr="00D5619B" w:rsidTr="0076766F">
        <w:tblPrEx>
          <w:tblLook w:val="0000" w:firstRow="0" w:lastRow="0" w:firstColumn="0" w:lastColumn="0" w:noHBand="0" w:noVBand="0"/>
        </w:tblPrEx>
        <w:trPr>
          <w:trHeight w:val="825"/>
        </w:trPr>
        <w:tc>
          <w:tcPr>
            <w:tcW w:w="9488" w:type="dxa"/>
          </w:tcPr>
          <w:p w:rsidR="00D5619B" w:rsidRPr="00D5619B" w:rsidRDefault="00D5619B" w:rsidP="00D5619B">
            <w:pPr>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получение художественного образования в областных государственных и муниципальных учреждениях дополнительного образования, в том числе в домах детского творчества, детских школах искусств</w:t>
            </w:r>
          </w:p>
        </w:tc>
      </w:tr>
      <w:tr w:rsidR="00D5619B" w:rsidRPr="00D5619B" w:rsidTr="0076766F">
        <w:tblPrEx>
          <w:tblLook w:val="0000" w:firstRow="0" w:lastRow="0" w:firstColumn="0" w:lastColumn="0" w:noHBand="0" w:noVBand="0"/>
        </w:tblPrEx>
        <w:trPr>
          <w:trHeight w:val="825"/>
        </w:trPr>
        <w:tc>
          <w:tcPr>
            <w:tcW w:w="948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Обеспечение бесплатным питанием, одеждой, обувью и другими предметами вещевого довольствия обучающимся в государственных областных образовательных учреждениях начального и среднего профессионального образования на период обучения</w:t>
            </w:r>
          </w:p>
        </w:tc>
      </w:tr>
      <w:tr w:rsidR="00D5619B" w:rsidRPr="00D5619B" w:rsidTr="0076766F">
        <w:tblPrEx>
          <w:tblLook w:val="0000" w:firstRow="0" w:lastRow="0" w:firstColumn="0" w:lastColumn="0" w:noHBand="0" w:noVBand="0"/>
        </w:tblPrEx>
        <w:trPr>
          <w:trHeight w:val="262"/>
        </w:trPr>
        <w:tc>
          <w:tcPr>
            <w:tcW w:w="948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единовременного денежного пособия в размере </w:t>
            </w:r>
            <w:r w:rsidRPr="00D5619B">
              <w:rPr>
                <w:rFonts w:ascii="Arial" w:eastAsia="Times New Roman" w:hAnsi="Arial" w:cs="Arial"/>
                <w:b/>
                <w:sz w:val="24"/>
                <w:szCs w:val="24"/>
                <w:lang w:eastAsia="ru-RU"/>
              </w:rPr>
              <w:t>500 руб.</w:t>
            </w:r>
            <w:r w:rsidRPr="00D5619B">
              <w:rPr>
                <w:rFonts w:ascii="Arial" w:eastAsia="Times New Roman" w:hAnsi="Arial" w:cs="Arial"/>
                <w:sz w:val="24"/>
                <w:szCs w:val="24"/>
                <w:lang w:eastAsia="ru-RU"/>
              </w:rPr>
              <w:t xml:space="preserve"> выпускникам государственных образовательных учреждений Свердловской области для  детей-сирот и детей, оставшихся без попечения родителей, а также выпускникам государственных образовательных учреждений Свердловской области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w:t>
            </w:r>
          </w:p>
        </w:tc>
      </w:tr>
      <w:tr w:rsidR="00D5619B" w:rsidRPr="00D5619B" w:rsidTr="0076766F">
        <w:tblPrEx>
          <w:tblLook w:val="0000" w:firstRow="0" w:lastRow="0" w:firstColumn="0" w:lastColumn="0" w:noHBand="0" w:noVBand="0"/>
        </w:tblPrEx>
        <w:trPr>
          <w:trHeight w:val="825"/>
        </w:trPr>
        <w:tc>
          <w:tcPr>
            <w:tcW w:w="9488"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Обеспечение жилым помещением детей-сирот и детей, оставшихся без попечения родителей, не имеющих закрепленного жилого помещения, после окончания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после окончания службы в рядах Вооруженных Сил Российской Федерации либо после возвращения из учреждений, исполняющих наказание в виде лишения свободы</w:t>
            </w:r>
          </w:p>
        </w:tc>
      </w:tr>
    </w:tbl>
    <w:p w:rsidR="00D5619B" w:rsidRPr="00D5619B" w:rsidRDefault="00D5619B" w:rsidP="00D5619B">
      <w:pPr>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Федеральный </w:t>
      </w:r>
      <w:r w:rsidRPr="00D5619B">
        <w:rPr>
          <w:rFonts w:ascii="Arial" w:eastAsia="Times New Roman" w:hAnsi="Arial" w:cs="Arial"/>
          <w:sz w:val="24"/>
          <w:szCs w:val="24"/>
          <w:vertAlign w:val="superscript"/>
          <w:lang w:eastAsia="ru-RU"/>
        </w:rPr>
        <w:t xml:space="preserve"> </w:t>
      </w:r>
      <w:r w:rsidRPr="00D5619B">
        <w:rPr>
          <w:rFonts w:ascii="Arial" w:eastAsia="Times New Roman" w:hAnsi="Arial" w:cs="Arial"/>
          <w:sz w:val="24"/>
          <w:szCs w:val="24"/>
          <w:lang w:eastAsia="ru-RU"/>
        </w:rPr>
        <w:t>закон от 21.12.1996 г. № 159-ФЗ «О дополнительных гарантиях по социальной поддержке детей-сирот и детей, оставшихся без попечения родителей»;</w:t>
      </w:r>
    </w:p>
    <w:p w:rsidR="00D5619B" w:rsidRPr="00D5619B" w:rsidRDefault="00D5619B" w:rsidP="00D5619B">
      <w:pPr>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Федеральный закон от 10.07.1992 г. № 3266-1 «Об образовании»;</w:t>
      </w:r>
    </w:p>
    <w:p w:rsidR="00D5619B" w:rsidRPr="00D5619B" w:rsidRDefault="00D5619B" w:rsidP="00D5619B">
      <w:pPr>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Постановление Правительства Свердловской области от 20.11.2006 г. № 979-ПП «Об утверждении Положения о размере и порядке возмещения расходов образовательных учреждений по подготовке детей-сирот и детей, оставшихся без </w:t>
      </w:r>
      <w:r w:rsidRPr="00D5619B">
        <w:rPr>
          <w:rFonts w:ascii="Arial" w:eastAsia="Times New Roman" w:hAnsi="Arial" w:cs="Arial"/>
          <w:sz w:val="24"/>
          <w:szCs w:val="24"/>
          <w:lang w:eastAsia="ru-RU"/>
        </w:rPr>
        <w:lastRenderedPageBreak/>
        <w:t>попечения родителей, к поступлению на обучение в учреждения среднего и высшего профессионального образования на территории Свердловской области»;</w:t>
      </w:r>
    </w:p>
    <w:p w:rsidR="00D5619B" w:rsidRPr="00D5619B" w:rsidRDefault="00D5619B" w:rsidP="00D5619B">
      <w:pPr>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10.03.2005 г. № 175-ПП «Об утверждении Положения о стипендиальном обеспечении  учащихся и студентов областных государственных образовательных учреждений начального и среднего  профессионального образования»;</w:t>
      </w:r>
    </w:p>
    <w:p w:rsidR="00D5619B" w:rsidRPr="00D5619B" w:rsidRDefault="00D5619B" w:rsidP="00D5619B">
      <w:pPr>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31.08.2006 г. № 748-ПП «Об утверждении Положения о размере и порядке выплаты пособия на приобретение учебной литературы и письменных принадлежностей, а также заработной платы, начисленной в период производственной практики, лицам из числа детей-сирот и детей, оставшихся без попечения родителей, обучающимся в областных и муниципальных образовательных  учреждениях»;</w:t>
      </w:r>
    </w:p>
    <w:p w:rsidR="00D5619B" w:rsidRPr="00D5619B" w:rsidRDefault="00D5619B" w:rsidP="00D5619B">
      <w:pPr>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Областной закон от 23.10.1995 г. № 28-ОЗ «О защите прав ребенка»;</w:t>
      </w:r>
    </w:p>
    <w:p w:rsidR="00D5619B" w:rsidRPr="00D5619B" w:rsidRDefault="00D5619B" w:rsidP="00D5619B">
      <w:pPr>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Областной закон от 22.07.1997 г. № 43-ОЗ  «О культурной деятельности на территории Свердловской области»;</w:t>
      </w:r>
    </w:p>
    <w:p w:rsidR="00D5619B" w:rsidRPr="00D5619B" w:rsidRDefault="00D5619B" w:rsidP="00D5619B">
      <w:pPr>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06.09.2006 г. № 764-ПП «Об  утверждении норм материального обеспечения обучающихся и воспитанников государственных образовательных учреждений Свердловской области»;</w:t>
      </w:r>
    </w:p>
    <w:p w:rsidR="00D5619B" w:rsidRPr="00D5619B" w:rsidRDefault="00D5619B" w:rsidP="00D5619B">
      <w:pPr>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06.04.2011 г. № 364-ПП «Об утверждении порядка предоставления меры социальной поддержки по освобождению детей-сирот и детей, оставшихся без попечения родителей, лиц из числа детей-сирот и детей, оставшихся без попечения родителей;</w:t>
      </w:r>
    </w:p>
    <w:p w:rsidR="00D5619B" w:rsidRPr="00D5619B" w:rsidRDefault="00D5619B" w:rsidP="00D5619B">
      <w:pPr>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ab/>
        <w:t>Постановление Правительства Свердловской области от 08.02.2011 г. № 84-ПП «Об утверждении порядка обеспечения в 2011-2015 годах жилыми помещениями детей-сирот и детей, оставшихся без попечения родителей, не имеющих закрепленного жилого помещения».</w:t>
      </w:r>
    </w:p>
    <w:p w:rsidR="00D5619B" w:rsidRPr="00D5619B" w:rsidRDefault="00D5619B" w:rsidP="00D5619B">
      <w:pPr>
        <w:spacing w:after="0" w:line="240" w:lineRule="auto"/>
        <w:ind w:firstLine="680"/>
        <w:jc w:val="both"/>
        <w:rPr>
          <w:rFonts w:ascii="Arial" w:eastAsia="Times New Roman" w:hAnsi="Arial" w:cs="Arial"/>
          <w:sz w:val="24"/>
          <w:szCs w:val="24"/>
          <w:lang w:eastAsia="ru-RU"/>
        </w:rPr>
      </w:pPr>
    </w:p>
    <w:p w:rsidR="00D5619B" w:rsidRPr="00D5619B" w:rsidRDefault="00D5619B" w:rsidP="00D5619B">
      <w:pPr>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Семьи, имеющие детей</w:t>
      </w:r>
    </w:p>
    <w:p w:rsidR="00D5619B" w:rsidRPr="00D5619B" w:rsidRDefault="00D5619B" w:rsidP="00D5619B">
      <w:pPr>
        <w:spacing w:after="0" w:line="240" w:lineRule="auto"/>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5619B" w:rsidRPr="00D5619B" w:rsidTr="0076766F">
        <w:tc>
          <w:tcPr>
            <w:tcW w:w="9571" w:type="dxa"/>
          </w:tcPr>
          <w:p w:rsidR="00D5619B" w:rsidRPr="00D5619B" w:rsidRDefault="00D5619B" w:rsidP="00D5619B">
            <w:pPr>
              <w:autoSpaceDE w:val="0"/>
              <w:autoSpaceDN w:val="0"/>
              <w:adjustRightInd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c>
          <w:tcPr>
            <w:tcW w:w="9571"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Имеют право на получение материнского (семейного) капитала:</w:t>
            </w:r>
          </w:p>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1) женщины, родившие (усыновившие) второго ребенка начиная с 1 января 2007 года;</w:t>
            </w:r>
          </w:p>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2) женщины, родившие (усыновившие)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3) мужчины, являющиеся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уда об усыновлении вступило в законную силу начиная с 1 января 2007 года.</w:t>
            </w:r>
          </w:p>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Средства материнского капитала могут быть использованы на:</w:t>
            </w:r>
          </w:p>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улучшение жилищных условий;</w:t>
            </w:r>
          </w:p>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получение образования ребенком (детьми);</w:t>
            </w:r>
          </w:p>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формирование накопительной части трудовой пенсии матери</w:t>
            </w:r>
          </w:p>
        </w:tc>
      </w:tr>
    </w:tbl>
    <w:p w:rsidR="00D5619B" w:rsidRPr="00D5619B" w:rsidRDefault="00D5619B" w:rsidP="00D5619B">
      <w:pPr>
        <w:spacing w:after="0" w:line="240" w:lineRule="auto"/>
        <w:jc w:val="both"/>
        <w:rPr>
          <w:rFonts w:ascii="Arial" w:eastAsia="Times New Roman" w:hAnsi="Arial" w:cs="Arial"/>
          <w:sz w:val="24"/>
          <w:szCs w:val="24"/>
          <w:lang w:eastAsia="ru-RU"/>
        </w:rPr>
      </w:pPr>
      <w:r w:rsidRPr="00D5619B">
        <w:rPr>
          <w:rFonts w:ascii="Arial" w:eastAsia="Times New Roman" w:hAnsi="Arial" w:cs="Arial"/>
          <w:b/>
          <w:sz w:val="24"/>
          <w:szCs w:val="24"/>
          <w:lang w:eastAsia="ru-RU"/>
        </w:rPr>
        <w:tab/>
      </w:r>
      <w:r w:rsidRPr="00D5619B">
        <w:rPr>
          <w:rFonts w:ascii="Arial" w:eastAsia="Times New Roman" w:hAnsi="Arial" w:cs="Arial"/>
          <w:sz w:val="24"/>
          <w:szCs w:val="24"/>
          <w:lang w:eastAsia="ru-RU"/>
        </w:rPr>
        <w:t>Основание:</w:t>
      </w:r>
    </w:p>
    <w:p w:rsidR="00D5619B" w:rsidRPr="00D5619B" w:rsidRDefault="00D5619B" w:rsidP="00D5619B">
      <w:pPr>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ab/>
        <w:t>Федеральный закон от 29.12.2006 г. № 256-ФЗ «О дополнительных мерах государственной поддержки семей, имеющих детей»</w:t>
      </w:r>
    </w:p>
    <w:p w:rsidR="00D5619B" w:rsidRPr="00D5619B" w:rsidRDefault="00D5619B" w:rsidP="00D5619B">
      <w:pPr>
        <w:spacing w:after="0" w:line="240" w:lineRule="auto"/>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Дети, попавшие в трудную жизненную ситуацию </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8"/>
      </w:tblGrid>
      <w:tr w:rsidR="00D5619B" w:rsidRPr="00D5619B" w:rsidTr="0076766F">
        <w:tblPrEx>
          <w:tblCellMar>
            <w:top w:w="0" w:type="dxa"/>
            <w:bottom w:w="0" w:type="dxa"/>
          </w:tblCellMar>
        </w:tblPrEx>
        <w:trPr>
          <w:trHeight w:val="288"/>
        </w:trPr>
        <w:tc>
          <w:tcPr>
            <w:tcW w:w="9668"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Look w:val="0000" w:firstRow="0" w:lastRow="0" w:firstColumn="0" w:lastColumn="0" w:noHBand="0" w:noVBand="0"/>
        </w:tblPrEx>
        <w:trPr>
          <w:cantSplit/>
          <w:trHeight w:val="153"/>
        </w:trPr>
        <w:tc>
          <w:tcPr>
            <w:tcW w:w="96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Право на санаторно-курортное оздоровление</w:t>
            </w:r>
          </w:p>
        </w:tc>
      </w:tr>
    </w:tbl>
    <w:p w:rsidR="00D5619B" w:rsidRPr="00D5619B" w:rsidRDefault="00D5619B" w:rsidP="00D5619B">
      <w:pPr>
        <w:widowControl w:val="0"/>
        <w:spacing w:after="0" w:line="240" w:lineRule="auto"/>
        <w:jc w:val="center"/>
        <w:rPr>
          <w:rFonts w:ascii="Arial" w:eastAsia="Times New Roman" w:hAnsi="Arial" w:cs="Arial"/>
          <w:b/>
          <w:bCs/>
          <w:sz w:val="24"/>
          <w:szCs w:val="24"/>
          <w:lang w:eastAsia="ru-RU"/>
        </w:rPr>
      </w:pPr>
      <w:r w:rsidRPr="00D5619B">
        <w:rPr>
          <w:rFonts w:ascii="Arial" w:eastAsia="Times New Roman" w:hAnsi="Arial" w:cs="Arial"/>
          <w:b/>
          <w:bCs/>
          <w:sz w:val="24"/>
          <w:szCs w:val="24"/>
          <w:lang w:eastAsia="ru-RU"/>
        </w:rPr>
        <w:lastRenderedPageBreak/>
        <w:t>МАЛОИМУЩИЕ СЕМЬИ И МАЛОИМУЩИЕ ОДИНОКО ПРОЖИВАЮЩИЕ ГРАЖДАНЕ, ИМЕЮЩИЕ СРЕДНЕДУШЕВОЙ ДОХОД НИЖЕ ВЕЛИЧИНЫ ПРОЖИТОЧНОГО МИНИМУМА ПО НЕЗАВИСЯЩИМ ОТ НИХ ПРИЧИНАМ</w:t>
      </w:r>
    </w:p>
    <w:p w:rsidR="00D5619B" w:rsidRPr="00D5619B" w:rsidRDefault="00D5619B" w:rsidP="00D5619B">
      <w:pPr>
        <w:widowControl w:val="0"/>
        <w:spacing w:after="0" w:line="240" w:lineRule="auto"/>
        <w:jc w:val="center"/>
        <w:rPr>
          <w:rFonts w:ascii="Arial" w:eastAsia="Times New Roman" w:hAnsi="Arial" w:cs="Arial"/>
          <w:b/>
          <w:bCs/>
          <w:sz w:val="24"/>
          <w:szCs w:val="24"/>
          <w:lang w:eastAsia="ru-RU"/>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1"/>
      </w:tblGrid>
      <w:tr w:rsidR="00D5619B" w:rsidRPr="00D5619B" w:rsidTr="0076766F">
        <w:tblPrEx>
          <w:tblCellMar>
            <w:top w:w="0" w:type="dxa"/>
            <w:bottom w:w="0" w:type="dxa"/>
          </w:tblCellMar>
        </w:tblPrEx>
        <w:trPr>
          <w:trHeight w:val="231"/>
        </w:trPr>
        <w:tc>
          <w:tcPr>
            <w:tcW w:w="9671"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cantSplit/>
          <w:trHeight w:val="274"/>
        </w:trPr>
        <w:tc>
          <w:tcPr>
            <w:tcW w:w="9671" w:type="dxa"/>
          </w:tcPr>
          <w:p w:rsidR="00D5619B" w:rsidRPr="00D5619B" w:rsidRDefault="00D5619B" w:rsidP="00D5619B">
            <w:pPr>
              <w:widowControl w:val="0"/>
              <w:spacing w:after="0" w:line="240" w:lineRule="auto"/>
              <w:outlineLvl w:val="2"/>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Социальное пособие в размере </w:t>
            </w:r>
            <w:r w:rsidRPr="00D5619B">
              <w:rPr>
                <w:rFonts w:ascii="Arial" w:eastAsia="Times New Roman" w:hAnsi="Arial" w:cs="Arial"/>
                <w:b/>
                <w:sz w:val="24"/>
                <w:szCs w:val="24"/>
                <w:lang w:eastAsia="ru-RU"/>
              </w:rPr>
              <w:t>350 руб</w:t>
            </w:r>
            <w:r w:rsidRPr="00D5619B">
              <w:rPr>
                <w:rFonts w:ascii="Arial" w:eastAsia="Times New Roman" w:hAnsi="Arial" w:cs="Arial"/>
                <w:sz w:val="24"/>
                <w:szCs w:val="24"/>
                <w:lang w:eastAsia="ru-RU"/>
              </w:rPr>
              <w:t>. в месяц на одного человека</w:t>
            </w:r>
          </w:p>
        </w:tc>
      </w:tr>
      <w:tr w:rsidR="00D5619B" w:rsidRPr="00D5619B" w:rsidTr="0076766F">
        <w:tblPrEx>
          <w:tblCellMar>
            <w:top w:w="0" w:type="dxa"/>
            <w:bottom w:w="0" w:type="dxa"/>
          </w:tblCellMar>
        </w:tblPrEx>
        <w:trPr>
          <w:cantSplit/>
          <w:trHeight w:val="274"/>
        </w:trPr>
        <w:tc>
          <w:tcPr>
            <w:tcW w:w="9671"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Региональная социальная доплата к пенсии</w:t>
            </w:r>
          </w:p>
        </w:tc>
      </w:tr>
      <w:tr w:rsidR="00D5619B" w:rsidRPr="00D5619B" w:rsidTr="0076766F">
        <w:tblPrEx>
          <w:tblCellMar>
            <w:top w:w="0" w:type="dxa"/>
            <w:bottom w:w="0" w:type="dxa"/>
          </w:tblCellMar>
        </w:tblPrEx>
        <w:trPr>
          <w:cantSplit/>
          <w:trHeight w:val="1010"/>
        </w:trPr>
        <w:tc>
          <w:tcPr>
            <w:tcW w:w="9671"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napToGrid w:val="0"/>
                <w:sz w:val="24"/>
                <w:szCs w:val="24"/>
                <w:lang w:eastAsia="ru-RU"/>
              </w:rPr>
              <w:t xml:space="preserve">Нетрудоспособным*, </w:t>
            </w:r>
            <w:r w:rsidRPr="00D5619B">
              <w:rPr>
                <w:rFonts w:ascii="Arial" w:eastAsia="Times New Roman" w:hAnsi="Arial" w:cs="Arial"/>
                <w:sz w:val="24"/>
                <w:szCs w:val="24"/>
                <w:lang w:eastAsia="ru-RU"/>
              </w:rPr>
              <w:t xml:space="preserve">получающим государственную социальную помощь в соответствии с Законом Свердловской области от 29.10.2007 г. № 126-ОЗ, </w:t>
            </w:r>
            <w:r w:rsidRPr="00D5619B">
              <w:rPr>
                <w:rFonts w:ascii="Arial" w:eastAsia="Times New Roman" w:hAnsi="Arial" w:cs="Arial"/>
                <w:snapToGrid w:val="0"/>
                <w:sz w:val="24"/>
                <w:szCs w:val="24"/>
                <w:lang w:eastAsia="ru-RU"/>
              </w:rPr>
              <w:t xml:space="preserve">- материальная помощь в размере </w:t>
            </w:r>
            <w:r w:rsidRPr="00D5619B">
              <w:rPr>
                <w:rFonts w:ascii="Arial" w:eastAsia="Times New Roman" w:hAnsi="Arial" w:cs="Arial"/>
                <w:b/>
                <w:snapToGrid w:val="0"/>
                <w:sz w:val="24"/>
                <w:szCs w:val="24"/>
                <w:lang w:eastAsia="ru-RU"/>
              </w:rPr>
              <w:t>500 руб</w:t>
            </w:r>
            <w:r w:rsidRPr="00D5619B">
              <w:rPr>
                <w:rFonts w:ascii="Arial" w:eastAsia="Times New Roman" w:hAnsi="Arial" w:cs="Arial"/>
                <w:snapToGrid w:val="0"/>
                <w:sz w:val="24"/>
                <w:szCs w:val="24"/>
                <w:lang w:eastAsia="ru-RU"/>
              </w:rPr>
              <w:t xml:space="preserve">. единовременно, при этом сумма материальной помощи членам одной семьи, выплачиваемая единовременно, не может превышать </w:t>
            </w:r>
            <w:r w:rsidRPr="00D5619B">
              <w:rPr>
                <w:rFonts w:ascii="Arial" w:eastAsia="Times New Roman" w:hAnsi="Arial" w:cs="Arial"/>
                <w:b/>
                <w:snapToGrid w:val="0"/>
                <w:sz w:val="24"/>
                <w:szCs w:val="24"/>
                <w:lang w:eastAsia="ru-RU"/>
              </w:rPr>
              <w:t>1500 руб</w:t>
            </w:r>
            <w:r w:rsidRPr="00D5619B">
              <w:rPr>
                <w:rFonts w:ascii="Arial" w:eastAsia="Times New Roman" w:hAnsi="Arial" w:cs="Arial"/>
                <w:snapToGrid w:val="0"/>
                <w:sz w:val="24"/>
                <w:szCs w:val="24"/>
                <w:lang w:eastAsia="ru-RU"/>
              </w:rPr>
              <w:t>. Предоставляется 1 раз в календарном году</w:t>
            </w:r>
          </w:p>
        </w:tc>
      </w:tr>
      <w:tr w:rsidR="00D5619B" w:rsidRPr="00D5619B" w:rsidTr="0076766F">
        <w:tblPrEx>
          <w:tblCellMar>
            <w:top w:w="0" w:type="dxa"/>
            <w:bottom w:w="0" w:type="dxa"/>
          </w:tblCellMar>
        </w:tblPrEx>
        <w:trPr>
          <w:cantSplit/>
          <w:trHeight w:val="519"/>
        </w:trPr>
        <w:tc>
          <w:tcPr>
            <w:tcW w:w="9671"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Частичная компенсация затрат на приобретение бытового газа в размере 50 процентов в пределах нормативов</w:t>
            </w:r>
          </w:p>
        </w:tc>
      </w:tr>
      <w:tr w:rsidR="00D5619B" w:rsidRPr="00D5619B" w:rsidTr="0076766F">
        <w:tblPrEx>
          <w:tblCellMar>
            <w:top w:w="0" w:type="dxa"/>
            <w:bottom w:w="0" w:type="dxa"/>
          </w:tblCellMar>
        </w:tblPrEx>
        <w:trPr>
          <w:cantSplit/>
          <w:trHeight w:val="519"/>
        </w:trPr>
        <w:tc>
          <w:tcPr>
            <w:tcW w:w="9671"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Частичная компенсация затрат (освобождение от затрат) на подключение индивидуальных жилых домов к газовым сетям в размере 90 процентов затрат, но не более </w:t>
            </w:r>
            <w:r w:rsidRPr="00D5619B">
              <w:rPr>
                <w:rFonts w:ascii="Arial" w:eastAsia="Times New Roman" w:hAnsi="Arial" w:cs="Arial"/>
                <w:b/>
                <w:snapToGrid w:val="0"/>
                <w:sz w:val="24"/>
                <w:szCs w:val="24"/>
                <w:lang w:eastAsia="ru-RU"/>
              </w:rPr>
              <w:t>35000 руб.</w:t>
            </w:r>
          </w:p>
        </w:tc>
      </w:tr>
    </w:tbl>
    <w:p w:rsidR="00D5619B" w:rsidRPr="00D5619B" w:rsidRDefault="00D5619B" w:rsidP="00D5619B">
      <w:pPr>
        <w:widowControl w:val="0"/>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Примечание:</w:t>
      </w:r>
    </w:p>
    <w:p w:rsidR="00D5619B" w:rsidRPr="00D5619B" w:rsidRDefault="00D5619B" w:rsidP="00D5619B">
      <w:pPr>
        <w:widowControl w:val="0"/>
        <w:spacing w:after="0" w:line="240" w:lineRule="auto"/>
        <w:ind w:firstLine="680"/>
        <w:jc w:val="both"/>
        <w:rPr>
          <w:rFonts w:ascii="Arial" w:eastAsia="Times New Roman" w:hAnsi="Arial" w:cs="Arial"/>
          <w:snapToGrid w:val="0"/>
          <w:sz w:val="24"/>
          <w:szCs w:val="24"/>
          <w:lang w:eastAsia="ru-RU"/>
        </w:rPr>
      </w:pPr>
      <w:r w:rsidRPr="00D5619B">
        <w:rPr>
          <w:rFonts w:ascii="Arial" w:eastAsia="Times New Roman" w:hAnsi="Arial" w:cs="Arial"/>
          <w:sz w:val="24"/>
          <w:szCs w:val="24"/>
          <w:lang w:eastAsia="ru-RU"/>
        </w:rPr>
        <w:t xml:space="preserve">* </w:t>
      </w:r>
      <w:r w:rsidRPr="00D5619B">
        <w:rPr>
          <w:rFonts w:ascii="Arial" w:eastAsia="Times New Roman" w:hAnsi="Arial" w:cs="Arial"/>
          <w:snapToGrid w:val="0"/>
          <w:sz w:val="24"/>
          <w:szCs w:val="24"/>
          <w:lang w:eastAsia="ru-RU"/>
        </w:rPr>
        <w:t>Нетрудоспособными гражданами считаются: дети, не достигшие 18 лет, мужчины, достигшие возраста 60 лет и старше, женщины, достигшие возраста 55 лет и старше, инвалиды.</w:t>
      </w:r>
    </w:p>
    <w:p w:rsidR="00D5619B" w:rsidRPr="00D5619B" w:rsidRDefault="00D5619B" w:rsidP="00D5619B">
      <w:pPr>
        <w:widowControl w:val="0"/>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autoSpaceDE w:val="0"/>
        <w:autoSpaceDN w:val="0"/>
        <w:adjustRightInd w:val="0"/>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Свердловской области от 29.10.2007 г. № 126-ОЗ «Об оказании в Свердловской области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и предоставлении социальных гарантий малоимущим семьям, малоимущим одиноко проживающим гражданам»;</w:t>
      </w:r>
    </w:p>
    <w:p w:rsidR="00D5619B" w:rsidRPr="00D5619B" w:rsidRDefault="00D5619B" w:rsidP="00D5619B">
      <w:pPr>
        <w:widowControl w:val="0"/>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06.09.2006 г. № 767-ПП «О предоставлении материальной помощи гражданам, нуждающимся в социальной поддержке»;</w:t>
      </w:r>
    </w:p>
    <w:p w:rsidR="00D5619B" w:rsidRPr="00D5619B" w:rsidRDefault="00D5619B" w:rsidP="00D5619B">
      <w:pPr>
        <w:widowControl w:val="0"/>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29.01.2008 г. № 50-ПП «О размерах социальных пособий малоимущим семьям и малоимущим одиноко проживающим гражданам, реабилитированным лицам и лицам, признанным пострадавшими от политических репрессий»;</w:t>
      </w:r>
    </w:p>
    <w:p w:rsidR="00D5619B" w:rsidRPr="00D5619B" w:rsidRDefault="00D5619B" w:rsidP="00D5619B">
      <w:pPr>
        <w:autoSpaceDE w:val="0"/>
        <w:autoSpaceDN w:val="0"/>
        <w:adjustRightInd w:val="0"/>
        <w:spacing w:after="0" w:line="240" w:lineRule="auto"/>
        <w:ind w:firstLine="68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05.03.2008 г.                       № 164-ПП «О реализации Закона Свердловской области от 29 октября 2007 года № 126-ОЗ «Об оказании в Свердловской области государственной социальной помощи и предоставлении социальных гарантий малоимущим семьям, малоимущим одиноко проживающим гражданам, оказании государственной социальной помощи реабилитированным лицам и лицам, признанным пострадавшими от политических репрессий» в части предоставления социальных гарантий малоимущим семьям и малоимущим одиноко проживающим гражданам».</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firstLine="540"/>
        <w:jc w:val="center"/>
        <w:outlineLvl w:val="1"/>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firstLine="540"/>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ПЕНСИОНЕРЫ, ОБЩАЯ СУММА МАТЕРИАЛЬНОГО ОБЕСПЕЧЕНИЯ КОТОРЫХ НЕ ДОСТИГАЕТ ВЕЛИЧИНЫ ПРОЖИТОЧНОГО МИНИМУМА</w:t>
      </w:r>
    </w:p>
    <w:p w:rsidR="00D5619B" w:rsidRPr="00D5619B" w:rsidRDefault="00D5619B" w:rsidP="00D5619B">
      <w:pPr>
        <w:autoSpaceDE w:val="0"/>
        <w:autoSpaceDN w:val="0"/>
        <w:adjustRightInd w:val="0"/>
        <w:spacing w:after="0" w:line="240" w:lineRule="auto"/>
        <w:ind w:firstLine="540"/>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 (5231 руб.)*</w:t>
      </w:r>
    </w:p>
    <w:p w:rsidR="00D5619B" w:rsidRPr="00D5619B" w:rsidRDefault="00D5619B" w:rsidP="00D5619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b/>
          <w:sz w:val="24"/>
          <w:szCs w:val="24"/>
          <w:u w:val="single"/>
          <w:lang w:eastAsia="ru-RU"/>
        </w:rPr>
      </w:pPr>
      <w:r w:rsidRPr="00D5619B">
        <w:rPr>
          <w:rFonts w:ascii="Arial" w:eastAsia="Times New Roman" w:hAnsi="Arial" w:cs="Arial"/>
          <w:iCs/>
          <w:sz w:val="24"/>
          <w:szCs w:val="24"/>
          <w:lang w:eastAsia="ru-RU"/>
        </w:rPr>
        <w:lastRenderedPageBreak/>
        <w:t xml:space="preserve">*ст. 12.1 Федерального закона от 17.07.1999 г. № 178-ФЗ «О государственной социальной помощи». </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ГРАЖДАНЕ, ИМЕЮЩИЕ ПОСТВАКЦИНАЛЬНЫЕ ОСЛОЖНЕНИЯ</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 </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0"/>
      </w:tblGrid>
      <w:tr w:rsidR="00D5619B" w:rsidRPr="00D5619B" w:rsidTr="0076766F">
        <w:tblPrEx>
          <w:tblCellMar>
            <w:top w:w="0" w:type="dxa"/>
            <w:bottom w:w="0" w:type="dxa"/>
          </w:tblCellMar>
        </w:tblPrEx>
        <w:trPr>
          <w:cantSplit/>
          <w:trHeight w:val="230"/>
        </w:trPr>
        <w:tc>
          <w:tcPr>
            <w:tcW w:w="9670"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cantSplit/>
          <w:trHeight w:val="545"/>
        </w:trPr>
        <w:tc>
          <w:tcPr>
            <w:tcW w:w="967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Единовременное пособие при возникновении поствакцинального осложнения в размере </w:t>
            </w:r>
            <w:r w:rsidRPr="00D5619B">
              <w:rPr>
                <w:rFonts w:ascii="Arial" w:eastAsia="Times New Roman" w:hAnsi="Arial" w:cs="Arial"/>
                <w:b/>
                <w:sz w:val="24"/>
                <w:szCs w:val="24"/>
                <w:lang w:eastAsia="ru-RU"/>
              </w:rPr>
              <w:t>10000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rPr>
          <w:cantSplit/>
          <w:trHeight w:val="545"/>
        </w:trPr>
        <w:tc>
          <w:tcPr>
            <w:tcW w:w="967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Ежемесячная денежная компенсация при признании гражданина инвалидом вследствие поствакцинального осложнения </w:t>
            </w:r>
            <w:r w:rsidRPr="00D5619B">
              <w:rPr>
                <w:rFonts w:ascii="Arial" w:eastAsia="Times New Roman" w:hAnsi="Arial" w:cs="Arial"/>
                <w:b/>
                <w:sz w:val="24"/>
                <w:szCs w:val="24"/>
                <w:lang w:eastAsia="ru-RU"/>
              </w:rPr>
              <w:t>1000 руб</w:t>
            </w:r>
            <w:r w:rsidRPr="00D5619B">
              <w:rPr>
                <w:rFonts w:ascii="Arial" w:eastAsia="Times New Roman" w:hAnsi="Arial" w:cs="Arial"/>
                <w:sz w:val="24"/>
                <w:szCs w:val="24"/>
                <w:lang w:eastAsia="ru-RU"/>
              </w:rPr>
              <w:t>.</w:t>
            </w:r>
            <w:r w:rsidRPr="00D5619B">
              <w:rPr>
                <w:rFonts w:ascii="Arial" w:eastAsia="Times New Roman" w:hAnsi="Arial" w:cs="Arial"/>
                <w:b/>
                <w:sz w:val="24"/>
                <w:szCs w:val="24"/>
                <w:lang w:eastAsia="ru-RU"/>
              </w:rPr>
              <w:t xml:space="preserve"> </w:t>
            </w:r>
          </w:p>
        </w:tc>
      </w:tr>
      <w:tr w:rsidR="00D5619B" w:rsidRPr="00D5619B" w:rsidTr="0076766F">
        <w:tblPrEx>
          <w:tblCellMar>
            <w:top w:w="0" w:type="dxa"/>
            <w:bottom w:w="0" w:type="dxa"/>
          </w:tblCellMar>
        </w:tblPrEx>
        <w:trPr>
          <w:cantSplit/>
          <w:trHeight w:val="545"/>
        </w:trPr>
        <w:tc>
          <w:tcPr>
            <w:tcW w:w="967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Единовременное пособие в случае смерти гражданина,</w:t>
            </w:r>
            <w:r w:rsidRPr="00D5619B">
              <w:rPr>
                <w:rFonts w:ascii="Arial" w:eastAsia="Times New Roman" w:hAnsi="Arial" w:cs="Arial"/>
                <w:b/>
                <w:sz w:val="24"/>
                <w:szCs w:val="24"/>
                <w:lang w:eastAsia="ru-RU"/>
              </w:rPr>
              <w:t xml:space="preserve"> </w:t>
            </w:r>
            <w:r w:rsidRPr="00D5619B">
              <w:rPr>
                <w:rFonts w:ascii="Arial" w:eastAsia="Times New Roman" w:hAnsi="Arial" w:cs="Arial"/>
                <w:sz w:val="24"/>
                <w:szCs w:val="24"/>
                <w:lang w:eastAsia="ru-RU"/>
              </w:rPr>
              <w:t xml:space="preserve">умершего в результате поствакцинального осложнения в размере </w:t>
            </w:r>
            <w:r w:rsidRPr="00D5619B">
              <w:rPr>
                <w:rFonts w:ascii="Arial" w:eastAsia="Times New Roman" w:hAnsi="Arial" w:cs="Arial"/>
                <w:b/>
                <w:sz w:val="24"/>
                <w:szCs w:val="24"/>
                <w:lang w:eastAsia="ru-RU"/>
              </w:rPr>
              <w:t>30000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rPr>
          <w:cantSplit/>
          <w:trHeight w:val="230"/>
        </w:trPr>
        <w:tc>
          <w:tcPr>
            <w:tcW w:w="9670" w:type="dxa"/>
          </w:tcPr>
          <w:p w:rsidR="00D5619B" w:rsidRPr="00D5619B" w:rsidRDefault="00D5619B" w:rsidP="00D5619B">
            <w:pPr>
              <w:widowControl w:val="0"/>
              <w:spacing w:after="0" w:line="240" w:lineRule="auto"/>
              <w:jc w:val="center"/>
              <w:outlineLvl w:val="3"/>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cantSplit/>
          <w:trHeight w:val="70"/>
        </w:trPr>
        <w:tc>
          <w:tcPr>
            <w:tcW w:w="967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Единовременное пособие при возникновении поствакцинального осложнения в размере </w:t>
            </w:r>
            <w:r w:rsidRPr="00D5619B">
              <w:rPr>
                <w:rFonts w:ascii="Arial" w:eastAsia="Times New Roman" w:hAnsi="Arial" w:cs="Arial"/>
                <w:b/>
                <w:sz w:val="24"/>
                <w:szCs w:val="24"/>
                <w:lang w:eastAsia="ru-RU"/>
              </w:rPr>
              <w:t>10000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rPr>
          <w:cantSplit/>
          <w:trHeight w:val="70"/>
        </w:trPr>
        <w:tc>
          <w:tcPr>
            <w:tcW w:w="967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Единовременное пособие членам семьи гражданина в случае его смерти, наступившей вследствие поствакцинального осложнения, в размере </w:t>
            </w:r>
            <w:r w:rsidRPr="00D5619B">
              <w:rPr>
                <w:rFonts w:ascii="Arial" w:eastAsia="Times New Roman" w:hAnsi="Arial" w:cs="Arial"/>
                <w:b/>
                <w:sz w:val="24"/>
                <w:szCs w:val="24"/>
                <w:lang w:eastAsia="ru-RU"/>
              </w:rPr>
              <w:t>30000 руб</w:t>
            </w:r>
            <w:r w:rsidRPr="00D5619B">
              <w:rPr>
                <w:rFonts w:ascii="Arial" w:eastAsia="Times New Roman" w:hAnsi="Arial" w:cs="Arial"/>
                <w:sz w:val="24"/>
                <w:szCs w:val="24"/>
                <w:lang w:eastAsia="ru-RU"/>
              </w:rPr>
              <w:t>.</w:t>
            </w:r>
          </w:p>
        </w:tc>
      </w:tr>
      <w:tr w:rsidR="00D5619B" w:rsidRPr="00D5619B" w:rsidTr="0076766F">
        <w:tblPrEx>
          <w:tblCellMar>
            <w:top w:w="0" w:type="dxa"/>
            <w:bottom w:w="0" w:type="dxa"/>
          </w:tblCellMar>
        </w:tblPrEx>
        <w:trPr>
          <w:cantSplit/>
          <w:trHeight w:val="70"/>
        </w:trPr>
        <w:tc>
          <w:tcPr>
            <w:tcW w:w="9670"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гражданам, признанным в установленном порядке инвалидами вследствие поствакцинального осложнения, в размере </w:t>
            </w:r>
            <w:r w:rsidRPr="00D5619B">
              <w:rPr>
                <w:rFonts w:ascii="Arial" w:eastAsia="Times New Roman" w:hAnsi="Arial" w:cs="Arial"/>
                <w:b/>
                <w:sz w:val="24"/>
                <w:szCs w:val="24"/>
                <w:lang w:eastAsia="ru-RU"/>
              </w:rPr>
              <w:t>1000 руб.</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Основание: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Федеральный закон от 17.09.1998 г. № 157-ФЗ «Об иммунопрофилактике инфекционных болезней»;</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Постановление Правительства Свердловской области от 27.10.2006 г. № 916-ПП «О формах и порядке осуществления социальной поддержки граждан при возникновении поствакцинальных осложнений, вызванных профилактическими прививками, не включенными в национальный календарь профилактических прививок и не имеющих эпидемических показаний».  </w:t>
      </w:r>
    </w:p>
    <w:p w:rsidR="00D5619B" w:rsidRPr="00D5619B" w:rsidRDefault="00D5619B" w:rsidP="00D5619B">
      <w:pPr>
        <w:widowControl w:val="0"/>
        <w:spacing w:after="0" w:line="240" w:lineRule="auto"/>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СОЦИАЛЬНОЕ ПОСОБИЕ НА ПОГРЕБЕНИЕ</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0"/>
                <w:lang w:eastAsia="ru-RU"/>
              </w:rPr>
              <w:t>По федеральному законодательству</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Социальное пособие на погребение в размере </w:t>
            </w:r>
            <w:r w:rsidRPr="00D5619B">
              <w:rPr>
                <w:rFonts w:ascii="Arial" w:eastAsia="Times New Roman" w:hAnsi="Arial" w:cs="Arial"/>
                <w:b/>
                <w:sz w:val="24"/>
                <w:szCs w:val="24"/>
                <w:lang w:eastAsia="ru-RU"/>
              </w:rPr>
              <w:t>4899 руб</w:t>
            </w:r>
            <w:r w:rsidRPr="00D5619B">
              <w:rPr>
                <w:rFonts w:ascii="Arial" w:eastAsia="Times New Roman" w:hAnsi="Arial" w:cs="Arial"/>
                <w:sz w:val="24"/>
                <w:szCs w:val="24"/>
                <w:lang w:eastAsia="ru-RU"/>
              </w:rPr>
              <w:t>./</w:t>
            </w:r>
            <w:r w:rsidRPr="00D5619B">
              <w:rPr>
                <w:rFonts w:ascii="Arial" w:eastAsia="Times New Roman" w:hAnsi="Arial" w:cs="Arial"/>
                <w:b/>
                <w:sz w:val="24"/>
                <w:szCs w:val="24"/>
                <w:lang w:eastAsia="ru-RU"/>
              </w:rPr>
              <w:t>5112 руб.*</w:t>
            </w:r>
            <w:r w:rsidRPr="00D5619B">
              <w:rPr>
                <w:rFonts w:ascii="Arial" w:eastAsia="Times New Roman" w:hAnsi="Arial" w:cs="Arial"/>
                <w:sz w:val="24"/>
                <w:szCs w:val="24"/>
                <w:lang w:eastAsia="ru-RU"/>
              </w:rPr>
              <w:t>,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Примечание: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*Выплата пособия производится с применением районного коэффициента 1,15  и 1,2.</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Федеральный закон от 12.01.1996 г. № 8-ФЗ «О погребении и похоронном деле». </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РАБОТНИКИ СОЦИАЛЬНОЙ СФЕРЫ СЕЛЬСКОЙ МЕСТНОСТИ, ПРОЖИВАЮЩИЕ НА ТЕРРИТОРИИ СВЕРДЛОВСКОЙ ОБЛАСТИ</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right="-426" w:firstLine="540"/>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 xml:space="preserve">Меры социальной поддержки педагогическим работникам областных государственных и муниципальных образовательных организаций* </w:t>
      </w:r>
    </w:p>
    <w:p w:rsidR="00D5619B" w:rsidRPr="00D5619B" w:rsidRDefault="00D5619B" w:rsidP="00D5619B">
      <w:pPr>
        <w:widowControl w:val="0"/>
        <w:spacing w:after="0" w:line="240" w:lineRule="auto"/>
        <w:ind w:right="-426"/>
        <w:jc w:val="center"/>
        <w:rPr>
          <w:rFonts w:ascii="Arial" w:eastAsia="Times New Roman" w:hAnsi="Arial" w:cs="Arial"/>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D5619B" w:rsidRPr="00D5619B" w:rsidTr="0076766F">
        <w:tblPrEx>
          <w:tblCellMar>
            <w:top w:w="0" w:type="dxa"/>
            <w:bottom w:w="0" w:type="dxa"/>
          </w:tblCellMar>
        </w:tblPrEx>
        <w:tc>
          <w:tcPr>
            <w:tcW w:w="9648" w:type="dxa"/>
          </w:tcPr>
          <w:p w:rsidR="00D5619B" w:rsidRPr="00D5619B" w:rsidRDefault="00D5619B" w:rsidP="00D5619B">
            <w:pPr>
              <w:widowControl w:val="0"/>
              <w:spacing w:after="0" w:line="240" w:lineRule="auto"/>
              <w:ind w:right="-426"/>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c>
          <w:tcPr>
            <w:tcW w:w="964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Педагогические работники образовательных учреждений пользуются правом на получение пенсии за выслугу лет до достижения ими пенсионного возраста на первоочередное предоставление жилой площади. Размер, условия и порядок возмещения расходов, связанных с предоставлением указанных мер социальной поддержки, устанавливаются законодательными актами субъектов Российской Федерации</w:t>
            </w:r>
          </w:p>
        </w:tc>
      </w:tr>
      <w:tr w:rsidR="00D5619B" w:rsidRPr="00D5619B" w:rsidTr="0076766F">
        <w:tblPrEx>
          <w:tblCellMar>
            <w:top w:w="0" w:type="dxa"/>
            <w:bottom w:w="0" w:type="dxa"/>
          </w:tblCellMar>
        </w:tblPrEx>
        <w:tc>
          <w:tcPr>
            <w:tcW w:w="9648" w:type="dxa"/>
          </w:tcPr>
          <w:p w:rsidR="00D5619B" w:rsidRPr="00D5619B" w:rsidRDefault="00D5619B" w:rsidP="00D5619B">
            <w:pPr>
              <w:widowControl w:val="0"/>
              <w:spacing w:after="0" w:line="240" w:lineRule="auto"/>
              <w:ind w:right="-426"/>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c>
          <w:tcPr>
            <w:tcW w:w="9648" w:type="dxa"/>
          </w:tcPr>
          <w:p w:rsidR="00D5619B" w:rsidRPr="00D5619B" w:rsidRDefault="00D5619B" w:rsidP="00D5619B">
            <w:pPr>
              <w:autoSpaceDE w:val="0"/>
              <w:autoSpaceDN w:val="0"/>
              <w:adjustRightInd w:val="0"/>
              <w:spacing w:after="0" w:line="240" w:lineRule="auto"/>
              <w:ind w:right="34"/>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Педагогические работники образовательных организаций пользуются правом на бесплатную жилую площадь с отоплением и освещением в сельской местности, рабочих поселках и поселках городского типа, на первоочередное предоставление жилой площади</w:t>
            </w:r>
          </w:p>
        </w:tc>
      </w:tr>
      <w:tr w:rsidR="00D5619B" w:rsidRPr="00D5619B" w:rsidTr="0076766F">
        <w:tblPrEx>
          <w:tblCellMar>
            <w:top w:w="0" w:type="dxa"/>
            <w:bottom w:w="0" w:type="dxa"/>
          </w:tblCellMar>
        </w:tblPrEx>
        <w:tc>
          <w:tcPr>
            <w:tcW w:w="9648" w:type="dxa"/>
          </w:tcPr>
          <w:p w:rsidR="00D5619B" w:rsidRPr="00D5619B" w:rsidRDefault="00D5619B" w:rsidP="00D5619B">
            <w:pPr>
              <w:autoSpaceDE w:val="0"/>
              <w:autoSpaceDN w:val="0"/>
              <w:adjustRightInd w:val="0"/>
              <w:spacing w:after="0" w:line="240" w:lineRule="auto"/>
              <w:ind w:right="34"/>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Мера социальной поддержки по предоставлению бесплатной жилой площади с отоплением и освещением работникам образовательных организаций предоставляется в форме компенсации 100 процентов расходов на оплату пользования жилым помещением, 100 процентов расходов на оплату содержания и ремонта жилого помещения, включающую в себя оплату услуг и работ по управлению многоквартирным домом, содержанию и текущему ремонту общего имущества в многоквартирном доме, и 100 процентов расходов на оплату электроснабжения, отопления (теплоснабжения, в том числе поставок твердого топлива при наличии печного отопления в домах, не имеющих центрального отопления) и (или) газоснабжения (в части поставок бытового газа для газового отопления в домах, не имеющих центрального отопления)</w:t>
            </w:r>
          </w:p>
        </w:tc>
      </w:tr>
    </w:tbl>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Примечание: </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*Для педагогических работников областных государственных образовательных организаций,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областных государственных образовательных организациях,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устанавливается мера социальной поддержки по предоставлению бесплатной жилой площади с отоплением и освещением.</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 случае смерти педагогических работников образовательных организаций мера социальной поддержки по предоставлению бесплатной жилой площади с отоплением и освещением распространяется на совместно с ними проживавших членов семьи, проживающих на территории Свердловской области и получающих после их смерти пенсию, являющуюся единственным источником дохода.</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Основание: </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Российской Федерации от 10.07.1992 г. № 3266-1 «Об образовании»;</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Ст. 35 Областного закона от 16.07.1998 г. № 26-ОЗ «Об образовании в Свердловской области»;</w:t>
      </w:r>
    </w:p>
    <w:p w:rsidR="00D5619B" w:rsidRPr="00D5619B" w:rsidRDefault="00D5619B" w:rsidP="00D5619B">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Постановление Правительства Свердловской области от 29.10.2009 г. № 1558-ПП «О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w:t>
      </w:r>
    </w:p>
    <w:p w:rsidR="00D5619B" w:rsidRPr="00D5619B" w:rsidRDefault="00D5619B" w:rsidP="00D5619B">
      <w:pPr>
        <w:autoSpaceDE w:val="0"/>
        <w:autoSpaceDN w:val="0"/>
        <w:adjustRightInd w:val="0"/>
        <w:spacing w:after="0" w:line="240" w:lineRule="auto"/>
        <w:ind w:right="-426"/>
        <w:jc w:val="center"/>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right="-426"/>
        <w:jc w:val="center"/>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right="-426"/>
        <w:jc w:val="center"/>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right="-426" w:firstLine="540"/>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Меры социальной поддержки медицинским  и фармацевтическим работникам областных государственных и муниципальных организаций здравоохранения, расположенных  в поселках городского типа, рабочих поселках и сельских населенных пунктах*</w:t>
      </w:r>
    </w:p>
    <w:p w:rsidR="00D5619B" w:rsidRPr="00D5619B" w:rsidRDefault="00D5619B" w:rsidP="00D5619B">
      <w:pPr>
        <w:spacing w:after="0" w:line="192" w:lineRule="auto"/>
        <w:ind w:right="-426"/>
        <w:jc w:val="center"/>
        <w:rPr>
          <w:rFonts w:ascii="Arial" w:eastAsia="Times New Roman" w:hAnsi="Arial" w:cs="Arial"/>
          <w:sz w:val="24"/>
          <w:szCs w:val="24"/>
          <w:lang w:eastAsia="ru-RU"/>
        </w:rPr>
      </w:pPr>
    </w:p>
    <w:tbl>
      <w:tblPr>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2"/>
      </w:tblGrid>
      <w:tr w:rsidR="00D5619B" w:rsidRPr="00D5619B" w:rsidTr="0076766F">
        <w:tc>
          <w:tcPr>
            <w:tcW w:w="9502" w:type="dxa"/>
          </w:tcPr>
          <w:p w:rsidR="00D5619B" w:rsidRPr="00D5619B" w:rsidRDefault="00D5619B" w:rsidP="00D5619B">
            <w:pPr>
              <w:autoSpaceDE w:val="0"/>
              <w:autoSpaceDN w:val="0"/>
              <w:adjustRightInd w:val="0"/>
              <w:spacing w:after="0" w:line="240" w:lineRule="auto"/>
              <w:ind w:firstLine="540"/>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502" w:type="dxa"/>
          </w:tcPr>
          <w:p w:rsidR="00D5619B" w:rsidRPr="00D5619B" w:rsidRDefault="00D5619B" w:rsidP="00D5619B">
            <w:pPr>
              <w:autoSpaceDE w:val="0"/>
              <w:autoSpaceDN w:val="0"/>
              <w:adjustRightInd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расходов на оплату пользования жилым помещением в пределах нормы, установленной Правительством Свердловской области, и расходов на оплату содержания и ремонта жилого помещения,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расходов на оплату содержания и ремонта жилого помещения, включающую в себя оплату услуг и работ по управлению многоквартирным домом, содержанию, текущему и капитальному ремонту общего имущества в многоквартирном доме, в пределах нормы, установленной Правительством Свердловской области</w:t>
            </w:r>
          </w:p>
        </w:tc>
      </w:tr>
      <w:tr w:rsidR="00D5619B" w:rsidRPr="00D5619B" w:rsidTr="0076766F">
        <w:tc>
          <w:tcPr>
            <w:tcW w:w="9502" w:type="dxa"/>
          </w:tcPr>
          <w:p w:rsidR="00D5619B" w:rsidRPr="00D5619B" w:rsidRDefault="00D5619B" w:rsidP="00D5619B">
            <w:pPr>
              <w:autoSpaceDE w:val="0"/>
              <w:autoSpaceDN w:val="0"/>
              <w:adjustRightInd w:val="0"/>
              <w:spacing w:after="0" w:line="240" w:lineRule="auto"/>
              <w:ind w:firstLine="34"/>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на оплату электроснабжения, отопления (теплоснабжения, в том числе поставок твердого топлива при наличии печного отопления в домах, не имеющих центрального отопления) и (или) газоснабжения (в части поставок бытового газа для газового отопления в домах, не имеющих центрального отопления) в пределах нормативов, устанавливаемых Правительством Свердловской области</w:t>
            </w:r>
          </w:p>
        </w:tc>
      </w:tr>
    </w:tbl>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Примечание:</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*Меры социальной поддержки  распространяются на лиц,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областных государственных организациях здравоохранения, обособленных структурных подразделениях областных государственных организаций здравоохранения,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муниципальных организациях здравоохранения, обособленных структурных подразделениях муниципальных организаций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Ст. 54 Областного закона от 21.08.1997 г. № 54-ОЗ «О здравоохранении в Свердловской области»;</w:t>
      </w:r>
    </w:p>
    <w:p w:rsidR="00D5619B" w:rsidRPr="00D5619B" w:rsidRDefault="00D5619B" w:rsidP="00D5619B">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Постановление Правительства Свердловской области от 29.10.2009 г. № 1558-ПП «О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w:t>
      </w:r>
    </w:p>
    <w:p w:rsidR="00D5619B" w:rsidRPr="00D5619B" w:rsidRDefault="00D5619B" w:rsidP="00D5619B">
      <w:pPr>
        <w:autoSpaceDE w:val="0"/>
        <w:autoSpaceDN w:val="0"/>
        <w:adjustRightInd w:val="0"/>
        <w:spacing w:after="0" w:line="240" w:lineRule="auto"/>
        <w:ind w:right="-426"/>
        <w:jc w:val="both"/>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right="-426"/>
        <w:jc w:val="both"/>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right="-426"/>
        <w:jc w:val="both"/>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right="-426"/>
        <w:jc w:val="both"/>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right="-109" w:firstLine="540"/>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Меры социальной поддержки работникам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rsidR="00D5619B" w:rsidRPr="00D5619B" w:rsidRDefault="00D5619B" w:rsidP="00D5619B">
      <w:pPr>
        <w:autoSpaceDE w:val="0"/>
        <w:autoSpaceDN w:val="0"/>
        <w:adjustRightInd w:val="0"/>
        <w:spacing w:after="0" w:line="240" w:lineRule="auto"/>
        <w:ind w:right="-109" w:firstLine="540"/>
        <w:jc w:val="center"/>
        <w:rPr>
          <w:rFonts w:ascii="Arial" w:eastAsia="Times New Roman" w:hAnsi="Arial" w:cs="Arial"/>
          <w:b/>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ind w:right="-109"/>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расходов на оплату пользования жилым помещением в пределах нормы, установленной Правительством Свердловской области, и расходов на оплату содержания и ремонта жилого помещения,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расходов на оплату содержания и ремонта жилого помещения, включающую в себя оплату услуг и работ по управлению многоквартирным домом, содержанию, текущему и капитальному ремонту общего имущества в многоквартирном доме, в пределах нормы, установленной Правительством Свердловской области</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ind w:right="-109"/>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на оплату коммунальных услуг, включающую в себя оплату холодного и горячего водоснабжения, водоотведения, электроснабжения, газоснабжения (в том числе поставок бытового газа в баллонах), отопления (теплоснабжения, в том числе поставок твердого топлива при наличии печного отопления), в пределах нормативов, устанавливаемых Правительством Свердловской области</w:t>
            </w:r>
          </w:p>
        </w:tc>
      </w:tr>
    </w:tbl>
    <w:p w:rsidR="00D5619B" w:rsidRPr="00D5619B" w:rsidRDefault="00D5619B" w:rsidP="00D5619B">
      <w:pPr>
        <w:autoSpaceDE w:val="0"/>
        <w:autoSpaceDN w:val="0"/>
        <w:adjustRightInd w:val="0"/>
        <w:spacing w:after="0" w:line="240" w:lineRule="auto"/>
        <w:ind w:left="-142"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Примечание: </w:t>
      </w:r>
    </w:p>
    <w:p w:rsidR="00D5619B" w:rsidRPr="00D5619B" w:rsidRDefault="00D5619B" w:rsidP="00D5619B">
      <w:pPr>
        <w:autoSpaceDE w:val="0"/>
        <w:autoSpaceDN w:val="0"/>
        <w:adjustRightInd w:val="0"/>
        <w:spacing w:after="0" w:line="240" w:lineRule="auto"/>
        <w:ind w:left="-142"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*Меры социальной поддержки распространяются на лиц,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Основание: </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Областной закон от 22.07.1997 г. № 43-ОЗ «О культурной деятельности на территории Свердловской области»;</w:t>
      </w:r>
    </w:p>
    <w:p w:rsidR="00D5619B" w:rsidRPr="00D5619B" w:rsidRDefault="00D5619B" w:rsidP="00D5619B">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Постановление Правительства Свердловской области от 29.10.2009 г. № 1558-ПП «О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w:t>
      </w:r>
    </w:p>
    <w:p w:rsidR="00D5619B" w:rsidRPr="00D5619B" w:rsidRDefault="00D5619B" w:rsidP="00D5619B">
      <w:pPr>
        <w:widowControl w:val="0"/>
        <w:spacing w:after="0" w:line="240" w:lineRule="auto"/>
        <w:ind w:right="-109"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ind w:right="-109"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ind w:right="-109"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ind w:right="-109"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ind w:right="-109"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ind w:right="-109"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ind w:right="-109" w:firstLine="540"/>
        <w:jc w:val="both"/>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right="-109" w:firstLine="540"/>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Меры социальной поддержки работникам государственной системы социальных служб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rsidR="00D5619B" w:rsidRPr="00D5619B" w:rsidRDefault="00D5619B" w:rsidP="00D5619B">
      <w:pPr>
        <w:autoSpaceDE w:val="0"/>
        <w:autoSpaceDN w:val="0"/>
        <w:adjustRightInd w:val="0"/>
        <w:spacing w:after="0" w:line="240" w:lineRule="auto"/>
        <w:ind w:right="-109" w:firstLine="540"/>
        <w:jc w:val="center"/>
        <w:rPr>
          <w:rFonts w:ascii="Arial" w:eastAsia="Times New Roman" w:hAnsi="Arial" w:cs="Arial"/>
          <w:b/>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ind w:right="-109"/>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ind w:right="-109"/>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расходов на оплату пользования жилым помещением в пределах нормы, установленной Правительством Свердловской области, и расходов на оплату содержания и ремонта жилого помещения,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расходов на оплату содержания и ремонта жилого помещения, включающую в себя оплату услуг и работ по управлению многоквартирным домом, содержанию, текущему и капитальному ремонту общего имущества в многоквартирном доме, в пределах нормы, установленной Правительством Свердловской области</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ind w:right="-109"/>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на оплату электроснабжения, отопления (теплоснабжения, в том числе поставок твердого топлива при наличии печного отопления в домах, не имеющих центрального отопления) и (или) газоснабжения (в части поставок бытового газа для газового отопления в домах, не имеющих центрального отопления) в пределах нормативов, устанавливаемых Правительством Свердловской области</w:t>
            </w:r>
          </w:p>
        </w:tc>
      </w:tr>
    </w:tbl>
    <w:p w:rsidR="00D5619B" w:rsidRPr="00D5619B" w:rsidRDefault="00D5619B" w:rsidP="00D5619B">
      <w:pPr>
        <w:widowControl w:val="0"/>
        <w:spacing w:after="0" w:line="240" w:lineRule="auto"/>
        <w:ind w:right="-109"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Примечание: </w:t>
      </w:r>
    </w:p>
    <w:p w:rsidR="00D5619B" w:rsidRPr="00D5619B" w:rsidRDefault="00D5619B" w:rsidP="00D5619B">
      <w:pPr>
        <w:widowControl w:val="0"/>
        <w:spacing w:after="0" w:line="240" w:lineRule="auto"/>
        <w:ind w:right="-109"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*Меры социальной поддержки распространяются на лиц,  вышедших на пенсию, имеющих стаж работы в областных государственных и муниципальных организациях, осуществляющих социальное обслуживание населения,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организаций, осуществляющих социальное обслуживание населения,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D5619B" w:rsidRPr="00D5619B" w:rsidRDefault="00D5619B" w:rsidP="00D5619B">
      <w:pPr>
        <w:widowControl w:val="0"/>
        <w:spacing w:after="0" w:line="240" w:lineRule="auto"/>
        <w:ind w:right="-109"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Основание: </w:t>
      </w:r>
    </w:p>
    <w:p w:rsidR="00D5619B" w:rsidRPr="00D5619B" w:rsidRDefault="00D5619B" w:rsidP="00D5619B">
      <w:pPr>
        <w:widowControl w:val="0"/>
        <w:spacing w:after="0" w:line="240" w:lineRule="auto"/>
        <w:ind w:right="-109"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Ст. 2 Областного закона от 14.06.2005 г. № 56-ОЗ «О социальной поддержке работников государственной системы социальных служб Свердловской области»;</w:t>
      </w:r>
    </w:p>
    <w:p w:rsidR="00D5619B" w:rsidRPr="00D5619B" w:rsidRDefault="00D5619B" w:rsidP="00D5619B">
      <w:pPr>
        <w:autoSpaceDE w:val="0"/>
        <w:autoSpaceDN w:val="0"/>
        <w:adjustRightInd w:val="0"/>
        <w:spacing w:after="0" w:line="240" w:lineRule="auto"/>
        <w:ind w:right="-109" w:firstLine="567"/>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Постановление Правительства Свердловской области от 29.10.2009 г. № 1558-ПП «О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w:t>
      </w:r>
    </w:p>
    <w:p w:rsidR="00D5619B" w:rsidRPr="00D5619B" w:rsidRDefault="00D5619B" w:rsidP="00D5619B">
      <w:pPr>
        <w:spacing w:after="0" w:line="192" w:lineRule="auto"/>
        <w:ind w:right="-109"/>
        <w:jc w:val="both"/>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right="-109" w:firstLine="540"/>
        <w:jc w:val="center"/>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right="-109" w:firstLine="540"/>
        <w:jc w:val="center"/>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right="-109" w:firstLine="540"/>
        <w:jc w:val="center"/>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right="-109" w:firstLine="540"/>
        <w:jc w:val="center"/>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right="-109" w:firstLine="540"/>
        <w:jc w:val="center"/>
        <w:rPr>
          <w:rFonts w:ascii="Arial" w:eastAsia="Times New Roman" w:hAnsi="Arial" w:cs="Arial"/>
          <w:b/>
          <w:sz w:val="24"/>
          <w:szCs w:val="24"/>
          <w:lang w:eastAsia="ru-RU"/>
        </w:rPr>
      </w:pPr>
    </w:p>
    <w:p w:rsidR="00D5619B" w:rsidRPr="00D5619B" w:rsidRDefault="00D5619B" w:rsidP="00D5619B">
      <w:pPr>
        <w:autoSpaceDE w:val="0"/>
        <w:autoSpaceDN w:val="0"/>
        <w:adjustRightInd w:val="0"/>
        <w:spacing w:after="0" w:line="240" w:lineRule="auto"/>
        <w:ind w:right="-6"/>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lastRenderedPageBreak/>
        <w:t>Меры социальной поддержки работникам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rsidR="00D5619B" w:rsidRPr="00D5619B" w:rsidRDefault="00D5619B" w:rsidP="00D5619B">
      <w:pPr>
        <w:spacing w:after="0" w:line="192" w:lineRule="auto"/>
        <w:ind w:right="-109"/>
        <w:jc w:val="both"/>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c>
          <w:tcPr>
            <w:tcW w:w="9468" w:type="dxa"/>
          </w:tcPr>
          <w:p w:rsidR="00D5619B" w:rsidRPr="00D5619B" w:rsidRDefault="00D5619B" w:rsidP="00D5619B">
            <w:pPr>
              <w:widowControl w:val="0"/>
              <w:spacing w:after="0" w:line="240" w:lineRule="auto"/>
              <w:ind w:right="-109"/>
              <w:jc w:val="center"/>
              <w:outlineLvl w:val="1"/>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ind w:right="-109"/>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расходов на оплату пользования жилым помещением в пределах нормы, установленной Правительством Свердловской области, и расходов на оплату содержания и ремонта жилого помещения,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расходов на оплату содержания и ремонта жилого помещения, включающую в себя оплату услуг и работ по управлению многоквартирным домом, содержанию, текущему и капитальному ремонту общего имущества в многоквартирном доме, в пределах нормы, установленной Правительством Свердловской области</w:t>
            </w:r>
          </w:p>
        </w:tc>
      </w:tr>
      <w:tr w:rsidR="00D5619B" w:rsidRPr="00D5619B" w:rsidTr="0076766F">
        <w:tblPrEx>
          <w:tblCellMar>
            <w:top w:w="0" w:type="dxa"/>
            <w:bottom w:w="0" w:type="dxa"/>
          </w:tblCellMar>
        </w:tblPrEx>
        <w:tc>
          <w:tcPr>
            <w:tcW w:w="9468" w:type="dxa"/>
          </w:tcPr>
          <w:p w:rsidR="00D5619B" w:rsidRPr="00D5619B" w:rsidRDefault="00D5619B" w:rsidP="00D5619B">
            <w:pPr>
              <w:autoSpaceDE w:val="0"/>
              <w:autoSpaceDN w:val="0"/>
              <w:adjustRightInd w:val="0"/>
              <w:spacing w:after="0" w:line="240" w:lineRule="auto"/>
              <w:ind w:right="-109"/>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расходов на оплату электроснабжения, отопления (теплоснабжения, в том числе поставок твердого топлива при наличии печного отопления в домах, не имеющих центрального отопления) и (или) газоснабжения (в части поставок бытового газа для газового отопления в домах, не имеющих центрального отопления) в пределах нормативов, устанавливаемых Правительством Свердловской области</w:t>
            </w:r>
          </w:p>
        </w:tc>
      </w:tr>
    </w:tbl>
    <w:p w:rsidR="00D5619B" w:rsidRPr="00D5619B" w:rsidRDefault="00D5619B" w:rsidP="00D5619B">
      <w:pPr>
        <w:autoSpaceDE w:val="0"/>
        <w:autoSpaceDN w:val="0"/>
        <w:adjustRightInd w:val="0"/>
        <w:spacing w:after="0" w:line="240" w:lineRule="auto"/>
        <w:ind w:left="-142" w:right="-109" w:firstLine="709"/>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Примечание:</w:t>
      </w:r>
    </w:p>
    <w:p w:rsidR="00D5619B" w:rsidRPr="00D5619B" w:rsidRDefault="00D5619B" w:rsidP="00D5619B">
      <w:pPr>
        <w:autoSpaceDE w:val="0"/>
        <w:autoSpaceDN w:val="0"/>
        <w:adjustRightInd w:val="0"/>
        <w:spacing w:after="0" w:line="240" w:lineRule="auto"/>
        <w:ind w:left="-142" w:right="-109" w:firstLine="709"/>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*Меры социальной поддержки распространяются на лиц,  вышедших на пенсию, имеющих стаж работы в федеральных государственных учреждениях и государственных учреждениях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учреждений и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D5619B" w:rsidRPr="00D5619B" w:rsidRDefault="00D5619B" w:rsidP="00D5619B">
      <w:pPr>
        <w:widowControl w:val="0"/>
        <w:spacing w:after="0" w:line="240" w:lineRule="auto"/>
        <w:ind w:right="-109" w:firstLine="567"/>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Основание: </w:t>
      </w:r>
    </w:p>
    <w:p w:rsidR="00D5619B" w:rsidRPr="00D5619B" w:rsidRDefault="00D5619B" w:rsidP="00D5619B">
      <w:pPr>
        <w:widowControl w:val="0"/>
        <w:spacing w:after="0" w:line="240" w:lineRule="auto"/>
        <w:ind w:right="-109" w:firstLine="567"/>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Ст. 2 Областного закона от 14.06.2005 г. № 57-ОЗ «О социальной поддержке работников государственных учреждений Свердловской области, входящих в систему государственной ветеринарной службы Российской Федерации»;</w:t>
      </w:r>
    </w:p>
    <w:p w:rsidR="00D5619B" w:rsidRPr="00D5619B" w:rsidRDefault="00D5619B" w:rsidP="00D5619B">
      <w:pPr>
        <w:autoSpaceDE w:val="0"/>
        <w:autoSpaceDN w:val="0"/>
        <w:adjustRightInd w:val="0"/>
        <w:spacing w:after="0" w:line="240" w:lineRule="auto"/>
        <w:ind w:right="-109" w:firstLine="567"/>
        <w:jc w:val="both"/>
        <w:outlineLvl w:val="0"/>
        <w:rPr>
          <w:rFonts w:ascii="Arial" w:eastAsia="Times New Roman" w:hAnsi="Arial" w:cs="Arial"/>
          <w:sz w:val="24"/>
          <w:szCs w:val="24"/>
          <w:lang w:eastAsia="ru-RU"/>
        </w:rPr>
      </w:pPr>
      <w:r w:rsidRPr="00D5619B">
        <w:rPr>
          <w:rFonts w:ascii="Arial" w:eastAsia="Times New Roman" w:hAnsi="Arial" w:cs="Arial"/>
          <w:iCs/>
          <w:sz w:val="24"/>
          <w:szCs w:val="24"/>
          <w:lang w:eastAsia="ru-RU"/>
        </w:rPr>
        <w:t>Постановление Правительства Свердловской области от 29.10.2009 г. № 1558-ПП «О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w:t>
      </w: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r w:rsidRPr="00D5619B">
        <w:rPr>
          <w:rFonts w:ascii="Arial" w:eastAsia="Times New Roman" w:hAnsi="Arial" w:cs="Arial"/>
          <w:b/>
          <w:snapToGrid w:val="0"/>
          <w:sz w:val="24"/>
          <w:szCs w:val="24"/>
          <w:lang w:eastAsia="ru-RU"/>
        </w:rPr>
        <w:lastRenderedPageBreak/>
        <w:t>ГРАЖДАНЕ, НУЖДАЮЩИЕСЯ В СОЦИАЛЬНОЙ ПОДДЕРЖКЕ</w:t>
      </w: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r w:rsidRPr="00D5619B">
        <w:rPr>
          <w:rFonts w:ascii="Arial" w:eastAsia="Times New Roman" w:hAnsi="Arial" w:cs="Arial"/>
          <w:b/>
          <w:snapToGrid w:val="0"/>
          <w:sz w:val="24"/>
          <w:szCs w:val="24"/>
          <w:lang w:eastAsia="ru-RU"/>
        </w:rPr>
        <w:t>Граждане, пострадавшие вследствие пожара, повлекшего уничтожение или повреждение жилья</w:t>
      </w: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5619B" w:rsidRPr="00D5619B" w:rsidTr="0076766F">
        <w:tc>
          <w:tcPr>
            <w:tcW w:w="957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napToGrid w:val="0"/>
                <w:sz w:val="24"/>
                <w:szCs w:val="24"/>
                <w:lang w:eastAsia="ru-RU"/>
              </w:rPr>
              <w:t>Единовременная выплата в размере</w:t>
            </w:r>
            <w:r w:rsidRPr="00D5619B">
              <w:rPr>
                <w:rFonts w:ascii="Arial" w:eastAsia="Times New Roman" w:hAnsi="Arial" w:cs="Arial"/>
                <w:b/>
                <w:snapToGrid w:val="0"/>
                <w:sz w:val="24"/>
                <w:szCs w:val="24"/>
                <w:lang w:eastAsia="ru-RU"/>
              </w:rPr>
              <w:t xml:space="preserve"> 1000 руб. </w:t>
            </w:r>
            <w:r w:rsidRPr="00D5619B">
              <w:rPr>
                <w:rFonts w:ascii="Arial" w:eastAsia="Times New Roman" w:hAnsi="Arial" w:cs="Arial"/>
                <w:snapToGrid w:val="0"/>
                <w:sz w:val="24"/>
                <w:szCs w:val="24"/>
                <w:lang w:eastAsia="ru-RU"/>
              </w:rPr>
              <w:t xml:space="preserve">гражданам, пострадавшим вследствие пожара, повлекшего уничтожение жилья, и </w:t>
            </w:r>
            <w:r w:rsidRPr="00D5619B">
              <w:rPr>
                <w:rFonts w:ascii="Arial" w:eastAsia="Times New Roman" w:hAnsi="Arial" w:cs="Arial"/>
                <w:b/>
                <w:snapToGrid w:val="0"/>
                <w:sz w:val="24"/>
                <w:szCs w:val="24"/>
                <w:lang w:eastAsia="ru-RU"/>
              </w:rPr>
              <w:t>500 руб.</w:t>
            </w:r>
            <w:r w:rsidRPr="00D5619B">
              <w:rPr>
                <w:rFonts w:ascii="Arial" w:eastAsia="Times New Roman" w:hAnsi="Arial" w:cs="Arial"/>
                <w:snapToGrid w:val="0"/>
                <w:sz w:val="24"/>
                <w:szCs w:val="24"/>
                <w:lang w:eastAsia="ru-RU"/>
              </w:rPr>
              <w:t xml:space="preserve"> единовременно - на каждого члена пострадавшей семьи, зарегистрированного в жилье по месту пожара, при этом сумма материальной помощи одной семье не может превышать </w:t>
            </w:r>
            <w:r w:rsidRPr="00D5619B">
              <w:rPr>
                <w:rFonts w:ascii="Arial" w:eastAsia="Times New Roman" w:hAnsi="Arial" w:cs="Arial"/>
                <w:b/>
                <w:snapToGrid w:val="0"/>
                <w:sz w:val="24"/>
                <w:szCs w:val="24"/>
                <w:lang w:eastAsia="ru-RU"/>
              </w:rPr>
              <w:t>10000 руб.</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napToGrid w:val="0"/>
          <w:sz w:val="24"/>
          <w:szCs w:val="24"/>
          <w:lang w:eastAsia="ru-RU"/>
        </w:rPr>
        <w:t>Родители, супруг, дети военнослужащих, погибших (умерших, пропавших без вести) в период прохождения военной службы по призыву (за исключением случаев гибели военнослужащих вследствие совершения преступления)</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5619B" w:rsidRPr="00D5619B" w:rsidTr="0076766F">
        <w:tc>
          <w:tcPr>
            <w:tcW w:w="957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napToGrid w:val="0"/>
                <w:sz w:val="24"/>
                <w:szCs w:val="24"/>
                <w:lang w:eastAsia="ru-RU"/>
              </w:rPr>
              <w:t>Единовременная выплата в размере</w:t>
            </w:r>
            <w:r w:rsidRPr="00D5619B">
              <w:rPr>
                <w:rFonts w:ascii="Arial" w:eastAsia="Times New Roman" w:hAnsi="Arial" w:cs="Arial"/>
                <w:b/>
                <w:snapToGrid w:val="0"/>
                <w:sz w:val="24"/>
                <w:szCs w:val="24"/>
                <w:lang w:eastAsia="ru-RU"/>
              </w:rPr>
              <w:t xml:space="preserve"> 75000 руб</w:t>
            </w:r>
            <w:r w:rsidRPr="00D5619B">
              <w:rPr>
                <w:rFonts w:ascii="Arial" w:eastAsia="Times New Roman" w:hAnsi="Arial" w:cs="Arial"/>
                <w:snapToGrid w:val="0"/>
                <w:sz w:val="24"/>
                <w:szCs w:val="24"/>
                <w:lang w:eastAsia="ru-RU"/>
              </w:rPr>
              <w:t>. одному из граждан</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r w:rsidRPr="00D5619B">
        <w:rPr>
          <w:rFonts w:ascii="Arial" w:eastAsia="Times New Roman" w:hAnsi="Arial" w:cs="Arial"/>
          <w:b/>
          <w:snapToGrid w:val="0"/>
          <w:sz w:val="24"/>
          <w:szCs w:val="24"/>
          <w:lang w:eastAsia="ru-RU"/>
        </w:rPr>
        <w:t>Нетрудоспособные граждане, освободившиеся из мест лишения свободы, местом следования которых в документах об освобождении указана Свердловская область</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5619B" w:rsidRPr="00D5619B" w:rsidTr="0076766F">
        <w:tc>
          <w:tcPr>
            <w:tcW w:w="957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napToGrid w:val="0"/>
                <w:sz w:val="24"/>
                <w:szCs w:val="24"/>
                <w:lang w:eastAsia="ru-RU"/>
              </w:rPr>
              <w:t>Единовременная выплата в размере</w:t>
            </w:r>
            <w:r w:rsidRPr="00D5619B">
              <w:rPr>
                <w:rFonts w:ascii="Arial" w:eastAsia="Times New Roman" w:hAnsi="Arial" w:cs="Arial"/>
                <w:b/>
                <w:snapToGrid w:val="0"/>
                <w:sz w:val="24"/>
                <w:szCs w:val="24"/>
                <w:lang w:eastAsia="ru-RU"/>
              </w:rPr>
              <w:t xml:space="preserve"> 500 руб</w:t>
            </w:r>
            <w:r w:rsidRPr="00D5619B">
              <w:rPr>
                <w:rFonts w:ascii="Arial" w:eastAsia="Times New Roman" w:hAnsi="Arial" w:cs="Arial"/>
                <w:snapToGrid w:val="0"/>
                <w:sz w:val="24"/>
                <w:szCs w:val="24"/>
                <w:lang w:eastAsia="ru-RU"/>
              </w:rPr>
              <w:t xml:space="preserve">. </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napToGrid w:val="0"/>
          <w:sz w:val="24"/>
          <w:szCs w:val="24"/>
          <w:lang w:eastAsia="ru-RU"/>
        </w:rPr>
        <w:t>Граждане, осуществившие захоронение умершего, который не работал и не являлся пенсионером, а также в случае рождения мертвого ребенка по истечении 196 дней беременности</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5619B" w:rsidRPr="00D5619B" w:rsidTr="0076766F">
        <w:tc>
          <w:tcPr>
            <w:tcW w:w="957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napToGrid w:val="0"/>
                <w:sz w:val="24"/>
                <w:szCs w:val="24"/>
                <w:lang w:eastAsia="ru-RU"/>
              </w:rPr>
              <w:t>Единовременная выплата в размере</w:t>
            </w:r>
            <w:r w:rsidRPr="00D5619B">
              <w:rPr>
                <w:rFonts w:ascii="Arial" w:eastAsia="Times New Roman" w:hAnsi="Arial" w:cs="Arial"/>
                <w:b/>
                <w:snapToGrid w:val="0"/>
                <w:sz w:val="24"/>
                <w:szCs w:val="24"/>
                <w:lang w:eastAsia="ru-RU"/>
              </w:rPr>
              <w:t xml:space="preserve"> 500 руб</w:t>
            </w:r>
            <w:r w:rsidRPr="00D5619B">
              <w:rPr>
                <w:rFonts w:ascii="Arial" w:eastAsia="Times New Roman" w:hAnsi="Arial" w:cs="Arial"/>
                <w:snapToGrid w:val="0"/>
                <w:sz w:val="24"/>
                <w:szCs w:val="24"/>
                <w:lang w:eastAsia="ru-RU"/>
              </w:rPr>
              <w:t xml:space="preserve">. </w:t>
            </w:r>
          </w:p>
        </w:tc>
      </w:tr>
    </w:tbl>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r w:rsidRPr="00D5619B">
        <w:rPr>
          <w:rFonts w:ascii="Arial" w:eastAsia="Times New Roman" w:hAnsi="Arial" w:cs="Arial"/>
          <w:b/>
          <w:snapToGrid w:val="0"/>
          <w:sz w:val="24"/>
          <w:szCs w:val="24"/>
          <w:lang w:eastAsia="ru-RU"/>
        </w:rPr>
        <w:t>Нетрудоспособные граждане, утратившие паспорт</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5619B" w:rsidRPr="00D5619B" w:rsidTr="0076766F">
        <w:tc>
          <w:tcPr>
            <w:tcW w:w="957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napToGrid w:val="0"/>
                <w:sz w:val="24"/>
                <w:szCs w:val="24"/>
                <w:lang w:eastAsia="ru-RU"/>
              </w:rPr>
              <w:t>Единовременная выплата в размере</w:t>
            </w:r>
            <w:r w:rsidRPr="00D5619B">
              <w:rPr>
                <w:rFonts w:ascii="Arial" w:eastAsia="Times New Roman" w:hAnsi="Arial" w:cs="Arial"/>
                <w:b/>
                <w:snapToGrid w:val="0"/>
                <w:sz w:val="24"/>
                <w:szCs w:val="24"/>
                <w:lang w:eastAsia="ru-RU"/>
              </w:rPr>
              <w:t xml:space="preserve"> 300 руб</w:t>
            </w:r>
            <w:r w:rsidRPr="00D5619B">
              <w:rPr>
                <w:rFonts w:ascii="Arial" w:eastAsia="Times New Roman" w:hAnsi="Arial" w:cs="Arial"/>
                <w:snapToGrid w:val="0"/>
                <w:sz w:val="24"/>
                <w:szCs w:val="24"/>
                <w:lang w:eastAsia="ru-RU"/>
              </w:rPr>
              <w:t xml:space="preserve">. </w:t>
            </w:r>
          </w:p>
        </w:tc>
      </w:tr>
    </w:tbl>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r w:rsidRPr="00D5619B">
        <w:rPr>
          <w:rFonts w:ascii="Arial" w:eastAsia="Times New Roman" w:hAnsi="Arial" w:cs="Arial"/>
          <w:b/>
          <w:snapToGrid w:val="0"/>
          <w:sz w:val="24"/>
          <w:szCs w:val="24"/>
          <w:lang w:eastAsia="ru-RU"/>
        </w:rPr>
        <w:t>Граждане, проживающие на территории Свердловской области, находящиеся в трудной жизненной ситуации</w:t>
      </w: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5619B" w:rsidRPr="00D5619B" w:rsidTr="0076766F">
        <w:tc>
          <w:tcPr>
            <w:tcW w:w="957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napToGrid w:val="0"/>
                <w:sz w:val="24"/>
                <w:szCs w:val="24"/>
                <w:lang w:eastAsia="ru-RU"/>
              </w:rPr>
              <w:t xml:space="preserve">Бесплатное разовое горячее питание на сумму до </w:t>
            </w:r>
            <w:r w:rsidRPr="00D5619B">
              <w:rPr>
                <w:rFonts w:ascii="Arial" w:eastAsia="Times New Roman" w:hAnsi="Arial" w:cs="Arial"/>
                <w:b/>
                <w:snapToGrid w:val="0"/>
                <w:sz w:val="24"/>
                <w:szCs w:val="24"/>
                <w:lang w:eastAsia="ru-RU"/>
              </w:rPr>
              <w:t>50 руб.</w:t>
            </w:r>
            <w:r w:rsidRPr="00D5619B">
              <w:rPr>
                <w:rFonts w:ascii="Arial" w:eastAsia="Times New Roman" w:hAnsi="Arial" w:cs="Arial"/>
                <w:snapToGrid w:val="0"/>
                <w:sz w:val="24"/>
                <w:szCs w:val="24"/>
                <w:lang w:eastAsia="ru-RU"/>
              </w:rPr>
              <w:t xml:space="preserve"> в день (до 30 дней в году) </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Продуктовый набор одиноко проживающему гражданину на сумму до </w:t>
            </w:r>
            <w:r w:rsidRPr="00D5619B">
              <w:rPr>
                <w:rFonts w:ascii="Arial" w:eastAsia="Times New Roman" w:hAnsi="Arial" w:cs="Arial"/>
                <w:b/>
                <w:snapToGrid w:val="0"/>
                <w:sz w:val="24"/>
                <w:szCs w:val="24"/>
                <w:lang w:eastAsia="ru-RU"/>
              </w:rPr>
              <w:t>200 руб</w:t>
            </w:r>
            <w:r w:rsidRPr="00D5619B">
              <w:rPr>
                <w:rFonts w:ascii="Arial" w:eastAsia="Times New Roman" w:hAnsi="Arial" w:cs="Arial"/>
                <w:snapToGrid w:val="0"/>
                <w:sz w:val="24"/>
                <w:szCs w:val="24"/>
                <w:lang w:eastAsia="ru-RU"/>
              </w:rPr>
              <w:t>.</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Продуктовый набор для семьи на сумму до </w:t>
            </w:r>
            <w:r w:rsidRPr="00D5619B">
              <w:rPr>
                <w:rFonts w:ascii="Arial" w:eastAsia="Times New Roman" w:hAnsi="Arial" w:cs="Arial"/>
                <w:b/>
                <w:snapToGrid w:val="0"/>
                <w:sz w:val="24"/>
                <w:szCs w:val="24"/>
                <w:lang w:eastAsia="ru-RU"/>
              </w:rPr>
              <w:t>300 руб</w:t>
            </w:r>
            <w:r w:rsidRPr="00D5619B">
              <w:rPr>
                <w:rFonts w:ascii="Arial" w:eastAsia="Times New Roman" w:hAnsi="Arial" w:cs="Arial"/>
                <w:snapToGrid w:val="0"/>
                <w:sz w:val="24"/>
                <w:szCs w:val="24"/>
                <w:lang w:eastAsia="ru-RU"/>
              </w:rPr>
              <w:t>.</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Продуктовый набор для многодетной семьи на сумму до </w:t>
            </w:r>
            <w:r w:rsidRPr="00D5619B">
              <w:rPr>
                <w:rFonts w:ascii="Arial" w:eastAsia="Times New Roman" w:hAnsi="Arial" w:cs="Arial"/>
                <w:b/>
                <w:snapToGrid w:val="0"/>
                <w:sz w:val="24"/>
                <w:szCs w:val="24"/>
                <w:lang w:eastAsia="ru-RU"/>
              </w:rPr>
              <w:t>600 руб</w:t>
            </w:r>
            <w:r w:rsidRPr="00D5619B">
              <w:rPr>
                <w:rFonts w:ascii="Arial" w:eastAsia="Times New Roman" w:hAnsi="Arial" w:cs="Arial"/>
                <w:snapToGrid w:val="0"/>
                <w:sz w:val="24"/>
                <w:szCs w:val="24"/>
                <w:lang w:eastAsia="ru-RU"/>
              </w:rPr>
              <w:t>.</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Набор средств санитарии и гигиены на сумму до </w:t>
            </w:r>
            <w:r w:rsidRPr="00D5619B">
              <w:rPr>
                <w:rFonts w:ascii="Arial" w:eastAsia="Times New Roman" w:hAnsi="Arial" w:cs="Arial"/>
                <w:b/>
                <w:snapToGrid w:val="0"/>
                <w:sz w:val="24"/>
                <w:szCs w:val="24"/>
                <w:lang w:eastAsia="ru-RU"/>
              </w:rPr>
              <w:t>100 руб</w:t>
            </w:r>
            <w:r w:rsidRPr="00D5619B">
              <w:rPr>
                <w:rFonts w:ascii="Arial" w:eastAsia="Times New Roman" w:hAnsi="Arial" w:cs="Arial"/>
                <w:snapToGrid w:val="0"/>
                <w:sz w:val="24"/>
                <w:szCs w:val="24"/>
                <w:lang w:eastAsia="ru-RU"/>
              </w:rPr>
              <w:t>.</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Набор предметов первой необходимости на сумму до </w:t>
            </w:r>
            <w:r w:rsidRPr="00D5619B">
              <w:rPr>
                <w:rFonts w:ascii="Arial" w:eastAsia="Times New Roman" w:hAnsi="Arial" w:cs="Arial"/>
                <w:b/>
                <w:snapToGrid w:val="0"/>
                <w:sz w:val="24"/>
                <w:szCs w:val="24"/>
                <w:lang w:eastAsia="ru-RU"/>
              </w:rPr>
              <w:t>500 руб</w:t>
            </w:r>
            <w:r w:rsidRPr="00D5619B">
              <w:rPr>
                <w:rFonts w:ascii="Arial" w:eastAsia="Times New Roman" w:hAnsi="Arial" w:cs="Arial"/>
                <w:snapToGrid w:val="0"/>
                <w:sz w:val="24"/>
                <w:szCs w:val="24"/>
                <w:lang w:eastAsia="ru-RU"/>
              </w:rPr>
              <w:t>.</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lastRenderedPageBreak/>
              <w:t>Одежда и обувь, бывшие в употреблении</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Набор средств по уходу за детьми на сумму до </w:t>
            </w:r>
            <w:r w:rsidRPr="00D5619B">
              <w:rPr>
                <w:rFonts w:ascii="Arial" w:eastAsia="Times New Roman" w:hAnsi="Arial" w:cs="Arial"/>
                <w:b/>
                <w:snapToGrid w:val="0"/>
                <w:sz w:val="24"/>
                <w:szCs w:val="24"/>
                <w:lang w:eastAsia="ru-RU"/>
              </w:rPr>
              <w:t>500 руб</w:t>
            </w:r>
            <w:r w:rsidRPr="00D5619B">
              <w:rPr>
                <w:rFonts w:ascii="Arial" w:eastAsia="Times New Roman" w:hAnsi="Arial" w:cs="Arial"/>
                <w:snapToGrid w:val="0"/>
                <w:sz w:val="24"/>
                <w:szCs w:val="24"/>
                <w:lang w:eastAsia="ru-RU"/>
              </w:rPr>
              <w:t>.</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Твердое топливо при наличии печного отопления в домах, не имеющих центрального отопления до </w:t>
            </w:r>
            <w:r w:rsidRPr="00D5619B">
              <w:rPr>
                <w:rFonts w:ascii="Arial" w:eastAsia="Times New Roman" w:hAnsi="Arial" w:cs="Arial"/>
                <w:b/>
                <w:snapToGrid w:val="0"/>
                <w:sz w:val="24"/>
                <w:szCs w:val="24"/>
                <w:lang w:eastAsia="ru-RU"/>
              </w:rPr>
              <w:t>1500 руб</w:t>
            </w:r>
            <w:r w:rsidRPr="00D5619B">
              <w:rPr>
                <w:rFonts w:ascii="Arial" w:eastAsia="Times New Roman" w:hAnsi="Arial" w:cs="Arial"/>
                <w:snapToGrid w:val="0"/>
                <w:sz w:val="24"/>
                <w:szCs w:val="24"/>
                <w:lang w:eastAsia="ru-RU"/>
              </w:rPr>
              <w:t>.</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Помывка в бане 1 раз в месяц до </w:t>
            </w:r>
            <w:r w:rsidRPr="00D5619B">
              <w:rPr>
                <w:rFonts w:ascii="Arial" w:eastAsia="Times New Roman" w:hAnsi="Arial" w:cs="Arial"/>
                <w:b/>
                <w:snapToGrid w:val="0"/>
                <w:sz w:val="24"/>
                <w:szCs w:val="24"/>
                <w:lang w:eastAsia="ru-RU"/>
              </w:rPr>
              <w:t>100 руб</w:t>
            </w:r>
            <w:r w:rsidRPr="00D5619B">
              <w:rPr>
                <w:rFonts w:ascii="Arial" w:eastAsia="Times New Roman" w:hAnsi="Arial" w:cs="Arial"/>
                <w:snapToGrid w:val="0"/>
                <w:sz w:val="24"/>
                <w:szCs w:val="24"/>
                <w:lang w:eastAsia="ru-RU"/>
              </w:rPr>
              <w:t>.</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Стрижка до </w:t>
            </w:r>
            <w:r w:rsidRPr="00D5619B">
              <w:rPr>
                <w:rFonts w:ascii="Arial" w:eastAsia="Times New Roman" w:hAnsi="Arial" w:cs="Arial"/>
                <w:b/>
                <w:snapToGrid w:val="0"/>
                <w:sz w:val="24"/>
                <w:szCs w:val="24"/>
                <w:lang w:eastAsia="ru-RU"/>
              </w:rPr>
              <w:t>200 руб</w:t>
            </w:r>
            <w:r w:rsidRPr="00D5619B">
              <w:rPr>
                <w:rFonts w:ascii="Arial" w:eastAsia="Times New Roman" w:hAnsi="Arial" w:cs="Arial"/>
                <w:snapToGrid w:val="0"/>
                <w:sz w:val="24"/>
                <w:szCs w:val="24"/>
                <w:lang w:eastAsia="ru-RU"/>
              </w:rPr>
              <w:t>. не чаще 2 раз в год</w:t>
            </w:r>
          </w:p>
        </w:tc>
      </w:tr>
      <w:tr w:rsidR="00D5619B" w:rsidRPr="00D5619B" w:rsidTr="0076766F">
        <w:tc>
          <w:tcPr>
            <w:tcW w:w="9570" w:type="dxa"/>
          </w:tcPr>
          <w:p w:rsidR="00D5619B" w:rsidRPr="00D5619B" w:rsidRDefault="00D5619B" w:rsidP="00D5619B">
            <w:pPr>
              <w:widowControl w:val="0"/>
              <w:spacing w:after="0" w:line="240" w:lineRule="auto"/>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Санитарно-гигиеническая обработка одежды и обуви (камерная обработка) до </w:t>
            </w:r>
            <w:r w:rsidRPr="00D5619B">
              <w:rPr>
                <w:rFonts w:ascii="Arial" w:eastAsia="Times New Roman" w:hAnsi="Arial" w:cs="Arial"/>
                <w:b/>
                <w:snapToGrid w:val="0"/>
                <w:sz w:val="24"/>
                <w:szCs w:val="24"/>
                <w:lang w:eastAsia="ru-RU"/>
              </w:rPr>
              <w:t>100 руб</w:t>
            </w:r>
            <w:r w:rsidRPr="00D5619B">
              <w:rPr>
                <w:rFonts w:ascii="Arial" w:eastAsia="Times New Roman" w:hAnsi="Arial" w:cs="Arial"/>
                <w:snapToGrid w:val="0"/>
                <w:sz w:val="24"/>
                <w:szCs w:val="24"/>
                <w:lang w:eastAsia="ru-RU"/>
              </w:rPr>
              <w:t>. не более 2 раз в год</w:t>
            </w:r>
          </w:p>
        </w:tc>
      </w:tr>
    </w:tbl>
    <w:p w:rsidR="00D5619B" w:rsidRPr="00D5619B" w:rsidRDefault="00D5619B" w:rsidP="00D5619B">
      <w:pPr>
        <w:widowControl w:val="0"/>
        <w:spacing w:after="0" w:line="240" w:lineRule="auto"/>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Инвалиды и лица, нуждающиеся в постоянном постороннем уходе, частично или полностью утратившие возможность самостоятельного удовлетворения основных жизненных потребностей вследствие ограничения способности к передвижению, для осуществления разовых поездок к социально значимым объектам, находящимся на территории Свердловской области (органы государственной власти и местного самоуправления, предприятия и учреждения, осуществляющие социальное обслуживание населения, лечебно-профилактические учреждения)</w:t>
      </w:r>
    </w:p>
    <w:p w:rsidR="00D5619B" w:rsidRPr="00D5619B" w:rsidRDefault="00D5619B" w:rsidP="00D5619B">
      <w:pPr>
        <w:widowControl w:val="0"/>
        <w:spacing w:after="0" w:line="240" w:lineRule="auto"/>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5619B" w:rsidRPr="00D5619B" w:rsidTr="0076766F">
        <w:tc>
          <w:tcPr>
            <w:tcW w:w="9570"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570" w:type="dxa"/>
          </w:tcPr>
          <w:p w:rsidR="00D5619B" w:rsidRPr="00D5619B" w:rsidRDefault="00D5619B" w:rsidP="00D5619B">
            <w:pPr>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Обеспечение специальными транспортными средствами не более чем на 5 бесплатных поездок в пределах территории Свердловской области в течение календарного года</w:t>
            </w:r>
          </w:p>
        </w:tc>
      </w:tr>
    </w:tbl>
    <w:p w:rsidR="00D5619B" w:rsidRPr="00D5619B" w:rsidRDefault="00D5619B" w:rsidP="00D5619B">
      <w:pPr>
        <w:widowControl w:val="0"/>
        <w:spacing w:after="0" w:line="240" w:lineRule="auto"/>
        <w:ind w:firstLine="540"/>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Основание: </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Закон Свердловской области от 0</w:t>
      </w:r>
      <w:r w:rsidRPr="00D5619B">
        <w:rPr>
          <w:rFonts w:ascii="Arial" w:eastAsia="Times New Roman" w:hAnsi="Arial" w:cs="Arial"/>
          <w:sz w:val="24"/>
          <w:szCs w:val="24"/>
          <w:lang w:eastAsia="ru-RU"/>
        </w:rPr>
        <w:t xml:space="preserve">7.03.2006 г. № 10-ОЗ «О социальном обслуживании населения в Свердловской области»; </w:t>
      </w:r>
    </w:p>
    <w:p w:rsidR="00D5619B" w:rsidRPr="00D5619B" w:rsidRDefault="00D5619B" w:rsidP="00D5619B">
      <w:pPr>
        <w:widowControl w:val="0"/>
        <w:spacing w:after="0" w:line="240" w:lineRule="auto"/>
        <w:ind w:firstLine="540"/>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Постановление Правительства Свердловской области от 06.09.2006 г. № 767-ПП «О предоставлении материальной помощи гражданам, нуждающимся в социальной поддержке» с изменениями и дополнениями.</w:t>
      </w:r>
    </w:p>
    <w:p w:rsidR="00D5619B" w:rsidRPr="00D5619B" w:rsidRDefault="00D5619B" w:rsidP="00D5619B">
      <w:pPr>
        <w:widowControl w:val="0"/>
        <w:spacing w:after="0" w:line="240" w:lineRule="auto"/>
        <w:ind w:firstLine="540"/>
        <w:jc w:val="both"/>
        <w:rPr>
          <w:rFonts w:ascii="Arial" w:eastAsia="Times New Roman" w:hAnsi="Arial" w:cs="Arial"/>
          <w:b/>
          <w:snapToGrid w:val="0"/>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napToGrid w:val="0"/>
          <w:sz w:val="24"/>
          <w:szCs w:val="24"/>
          <w:lang w:eastAsia="ru-RU"/>
        </w:rPr>
        <w:t xml:space="preserve">ЧЛЕНЫ СЕМЕЙ ВОЕННОСЛУЖАЩИХ, ПРИЗВАННЫХ С ТЕРРИТОРИИ СВЕРДЛОВСКОЙ ОБЛАСТИ, ПОГИБШИХ (УМЕРШИХ) ПРИ ИСПОЛНЕНИИ ОБЯЗАНОСТЕЙ ВОЕННОЙ СЛУЖБЫ </w:t>
      </w:r>
    </w:p>
    <w:p w:rsidR="00D5619B" w:rsidRPr="00D5619B" w:rsidRDefault="00D5619B" w:rsidP="00D5619B">
      <w:pPr>
        <w:widowControl w:val="0"/>
        <w:spacing w:after="0" w:line="240" w:lineRule="auto"/>
        <w:rPr>
          <w:rFonts w:ascii="Arial" w:eastAsia="Times New Roman" w:hAnsi="Arial" w:cs="Arial"/>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619B" w:rsidRPr="00D5619B" w:rsidTr="0076766F">
        <w:tblPrEx>
          <w:tblCellMar>
            <w:top w:w="0" w:type="dxa"/>
            <w:bottom w:w="0" w:type="dxa"/>
          </w:tblCellMar>
        </w:tblPrEx>
        <w:trPr>
          <w:cantSplit/>
          <w:trHeight w:val="285"/>
        </w:trPr>
        <w:tc>
          <w:tcPr>
            <w:tcW w:w="9468" w:type="dxa"/>
          </w:tcPr>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blPrEx>
          <w:tblCellMar>
            <w:top w:w="0" w:type="dxa"/>
            <w:bottom w:w="0" w:type="dxa"/>
          </w:tblCellMar>
        </w:tblPrEx>
        <w:trPr>
          <w:trHeight w:val="169"/>
        </w:trPr>
        <w:tc>
          <w:tcPr>
            <w:tcW w:w="9468" w:type="dxa"/>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napToGrid w:val="0"/>
                <w:sz w:val="24"/>
                <w:szCs w:val="24"/>
                <w:lang w:eastAsia="ru-RU"/>
              </w:rPr>
              <w:t xml:space="preserve">Единовременная выплата в размере </w:t>
            </w:r>
            <w:r w:rsidRPr="00D5619B">
              <w:rPr>
                <w:rFonts w:ascii="Arial" w:eastAsia="Times New Roman" w:hAnsi="Arial" w:cs="Arial"/>
                <w:b/>
                <w:snapToGrid w:val="0"/>
                <w:sz w:val="24"/>
                <w:szCs w:val="24"/>
                <w:lang w:eastAsia="ru-RU"/>
              </w:rPr>
              <w:t>5000 руб.</w:t>
            </w:r>
            <w:r w:rsidRPr="00D5619B">
              <w:rPr>
                <w:rFonts w:ascii="Arial" w:eastAsia="Times New Roman" w:hAnsi="Arial" w:cs="Arial"/>
                <w:snapToGrid w:val="0"/>
                <w:sz w:val="24"/>
                <w:szCs w:val="24"/>
                <w:lang w:eastAsia="ru-RU"/>
              </w:rPr>
              <w:t xml:space="preserve"> родителям военнослужащих, призванных с территории Свердловской области, погибших (умерших) при исполнении обязанностей военной службы в период с 1962 года, либо  супруге, не вступившей в повторный брак, которым до 2006 года не предоставлялась единовременная материальная помощь за счет средств областного бюджета</w:t>
            </w:r>
          </w:p>
        </w:tc>
      </w:tr>
    </w:tbl>
    <w:p w:rsidR="00D5619B" w:rsidRPr="00D5619B" w:rsidRDefault="00D5619B" w:rsidP="00D5619B">
      <w:pPr>
        <w:widowControl w:val="0"/>
        <w:spacing w:after="0" w:line="240" w:lineRule="auto"/>
        <w:ind w:firstLine="540"/>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Основание: </w:t>
      </w:r>
    </w:p>
    <w:p w:rsidR="00D5619B" w:rsidRPr="00D5619B" w:rsidRDefault="00D5619B" w:rsidP="00D5619B">
      <w:pPr>
        <w:widowControl w:val="0"/>
        <w:spacing w:after="0" w:line="240" w:lineRule="auto"/>
        <w:ind w:firstLine="540"/>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Постановление Правительства Свердловской области от 19.09.2006 г. № 811-ПП «О единовременной материальной помощи членам семей военнослужащих, призванных с территории Свердловской области, погибших (умерших) при исполнении обязанностей военной службы».   </w:t>
      </w:r>
    </w:p>
    <w:p w:rsidR="00D5619B" w:rsidRPr="00D5619B" w:rsidRDefault="00D5619B" w:rsidP="00D5619B">
      <w:pPr>
        <w:widowControl w:val="0"/>
        <w:spacing w:after="0" w:line="240" w:lineRule="auto"/>
        <w:ind w:firstLine="540"/>
        <w:jc w:val="both"/>
        <w:rPr>
          <w:rFonts w:ascii="Arial" w:eastAsia="Times New Roman" w:hAnsi="Arial" w:cs="Arial"/>
          <w:snapToGrid w:val="0"/>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napToGrid w:val="0"/>
          <w:sz w:val="24"/>
          <w:szCs w:val="24"/>
          <w:lang w:eastAsia="ru-RU"/>
        </w:rPr>
        <w:t xml:space="preserve">ГРАЖДАНЕ, НАГРАЖДЕННЫЕ  НАГРУДНЫМ  ЗНАКОМ «ПОЧЕТНЫЙ ДОНОР РОССИИ» ИЛИ НАГРУДНЫМ ЗНАКОМ «ПОЧЕТНЫЙ ДОНОР СССР» </w:t>
      </w:r>
    </w:p>
    <w:p w:rsidR="00D5619B" w:rsidRPr="00D5619B" w:rsidRDefault="00D5619B" w:rsidP="00D5619B">
      <w:pPr>
        <w:widowControl w:val="0"/>
        <w:spacing w:after="0" w:line="240" w:lineRule="auto"/>
        <w:rPr>
          <w:rFonts w:ascii="Arial" w:eastAsia="Times New Roman" w:hAnsi="Arial" w:cs="Arial"/>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D5619B" w:rsidRPr="00D5619B" w:rsidTr="0076766F">
        <w:tblPrEx>
          <w:tblCellMar>
            <w:top w:w="0" w:type="dxa"/>
            <w:bottom w:w="0" w:type="dxa"/>
          </w:tblCellMar>
        </w:tblPrEx>
        <w:trPr>
          <w:trHeight w:val="230"/>
        </w:trPr>
        <w:tc>
          <w:tcPr>
            <w:tcW w:w="9648" w:type="dxa"/>
          </w:tcPr>
          <w:p w:rsidR="00D5619B" w:rsidRPr="00D5619B" w:rsidRDefault="00D5619B" w:rsidP="00D5619B">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федеральному законодательству</w:t>
            </w:r>
          </w:p>
        </w:tc>
      </w:tr>
      <w:tr w:rsidR="00D5619B" w:rsidRPr="00D5619B" w:rsidTr="0076766F">
        <w:tblPrEx>
          <w:tblCellMar>
            <w:top w:w="0" w:type="dxa"/>
            <w:bottom w:w="0" w:type="dxa"/>
          </w:tblCellMar>
        </w:tblPrEx>
        <w:trPr>
          <w:trHeight w:val="352"/>
        </w:trPr>
        <w:tc>
          <w:tcPr>
            <w:tcW w:w="9648" w:type="dxa"/>
          </w:tcPr>
          <w:p w:rsidR="00D5619B" w:rsidRPr="00D5619B" w:rsidRDefault="00D5619B" w:rsidP="00D5619B">
            <w:pPr>
              <w:widowControl w:val="0"/>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Внеочередное лечение в государственных или муниципальных организациях здравоохранения в рамках Программы государственных гарантий оказания гражданам Российской Федерации бесплатной медицинской помощи</w:t>
            </w:r>
          </w:p>
        </w:tc>
      </w:tr>
      <w:tr w:rsidR="00D5619B" w:rsidRPr="00D5619B" w:rsidTr="0076766F">
        <w:tblPrEx>
          <w:tblCellMar>
            <w:top w:w="0" w:type="dxa"/>
            <w:bottom w:w="0" w:type="dxa"/>
          </w:tblCellMar>
        </w:tblPrEx>
        <w:trPr>
          <w:trHeight w:val="272"/>
        </w:trPr>
        <w:tc>
          <w:tcPr>
            <w:tcW w:w="9648" w:type="dxa"/>
          </w:tcPr>
          <w:p w:rsidR="00D5619B" w:rsidRPr="00D5619B" w:rsidRDefault="00D5619B" w:rsidP="00D5619B">
            <w:pPr>
              <w:widowControl w:val="0"/>
              <w:spacing w:after="0" w:line="240" w:lineRule="auto"/>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Первоочередное приобретение по месту работы или учебы льготных путевок для санаторно-курортного лечения</w:t>
            </w:r>
          </w:p>
        </w:tc>
      </w:tr>
      <w:tr w:rsidR="00D5619B" w:rsidRPr="00D5619B" w:rsidTr="0076766F">
        <w:tblPrEx>
          <w:tblCellMar>
            <w:top w:w="0" w:type="dxa"/>
            <w:bottom w:w="0" w:type="dxa"/>
          </w:tblCellMar>
        </w:tblPrEx>
        <w:trPr>
          <w:trHeight w:val="149"/>
        </w:trPr>
        <w:tc>
          <w:tcPr>
            <w:tcW w:w="9648" w:type="dxa"/>
          </w:tcPr>
          <w:p w:rsidR="00D5619B" w:rsidRPr="00D5619B" w:rsidRDefault="00D5619B" w:rsidP="00D5619B">
            <w:pPr>
              <w:widowControl w:val="0"/>
              <w:spacing w:after="0" w:line="240" w:lineRule="auto"/>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ежегодного оплачиваемого отпуска в удобное для них время года</w:t>
            </w:r>
          </w:p>
        </w:tc>
      </w:tr>
      <w:tr w:rsidR="00D5619B" w:rsidRPr="00D5619B" w:rsidTr="0076766F">
        <w:tblPrEx>
          <w:tblCellMar>
            <w:top w:w="0" w:type="dxa"/>
            <w:bottom w:w="0" w:type="dxa"/>
          </w:tblCellMar>
        </w:tblPrEx>
        <w:trPr>
          <w:trHeight w:val="135"/>
        </w:trPr>
        <w:tc>
          <w:tcPr>
            <w:tcW w:w="9648" w:type="dxa"/>
          </w:tcPr>
          <w:p w:rsidR="00D5619B" w:rsidRPr="00D5619B" w:rsidRDefault="00D5619B" w:rsidP="00D5619B">
            <w:pPr>
              <w:widowControl w:val="0"/>
              <w:spacing w:after="0" w:line="240" w:lineRule="auto"/>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Ежегодная денежная выплата – </w:t>
            </w:r>
            <w:r w:rsidRPr="00D5619B">
              <w:rPr>
                <w:rFonts w:ascii="Arial" w:eastAsia="Times New Roman" w:hAnsi="Arial" w:cs="Arial"/>
                <w:b/>
                <w:sz w:val="24"/>
                <w:szCs w:val="24"/>
                <w:lang w:eastAsia="ru-RU"/>
              </w:rPr>
              <w:t>9958,92 руб</w:t>
            </w:r>
            <w:r w:rsidRPr="00D5619B">
              <w:rPr>
                <w:rFonts w:ascii="Arial" w:eastAsia="Times New Roman" w:hAnsi="Arial" w:cs="Arial"/>
                <w:sz w:val="24"/>
                <w:szCs w:val="24"/>
                <w:lang w:eastAsia="ru-RU"/>
              </w:rPr>
              <w:t>.</w:t>
            </w:r>
          </w:p>
        </w:tc>
      </w:tr>
    </w:tbl>
    <w:p w:rsidR="00D5619B" w:rsidRPr="00D5619B" w:rsidRDefault="00D5619B" w:rsidP="00D5619B">
      <w:pPr>
        <w:widowControl w:val="0"/>
        <w:autoSpaceDE w:val="0"/>
        <w:autoSpaceDN w:val="0"/>
        <w:adjustRightInd w:val="0"/>
        <w:spacing w:after="0" w:line="240" w:lineRule="auto"/>
        <w:ind w:firstLine="540"/>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 xml:space="preserve">Основание:  </w:t>
      </w:r>
    </w:p>
    <w:p w:rsidR="00D5619B" w:rsidRPr="00D5619B" w:rsidRDefault="00D5619B" w:rsidP="00D5619B">
      <w:pPr>
        <w:widowControl w:val="0"/>
        <w:autoSpaceDE w:val="0"/>
        <w:autoSpaceDN w:val="0"/>
        <w:adjustRightInd w:val="0"/>
        <w:spacing w:after="0" w:line="240" w:lineRule="auto"/>
        <w:ind w:firstLine="540"/>
        <w:jc w:val="both"/>
        <w:rPr>
          <w:rFonts w:ascii="Arial" w:eastAsia="Times New Roman" w:hAnsi="Arial" w:cs="Arial"/>
          <w:snapToGrid w:val="0"/>
          <w:sz w:val="24"/>
          <w:szCs w:val="24"/>
          <w:lang w:eastAsia="ru-RU"/>
        </w:rPr>
      </w:pPr>
      <w:r w:rsidRPr="00D5619B">
        <w:rPr>
          <w:rFonts w:ascii="Arial" w:eastAsia="Times New Roman" w:hAnsi="Arial" w:cs="Arial"/>
          <w:snapToGrid w:val="0"/>
          <w:sz w:val="24"/>
          <w:szCs w:val="24"/>
          <w:lang w:eastAsia="ru-RU"/>
        </w:rPr>
        <w:t>Закон Российской Федерации от 09.06.1993 г. № 5142-1 «О донорстве крови и ее компонентов»;</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РФ от 19.11.2004 г. № 663 «О порядке награждения граждан нагрудным знаком «Почетный донор России» и предоставления ежегодной денежной выплаты гражданам, награжденным нагрудным знаком «Почетный донор России».</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r w:rsidRPr="00D5619B">
        <w:rPr>
          <w:rFonts w:ascii="Arial" w:eastAsia="Times New Roman" w:hAnsi="Arial" w:cs="Arial"/>
          <w:b/>
          <w:snapToGrid w:val="0"/>
          <w:sz w:val="24"/>
          <w:szCs w:val="24"/>
          <w:lang w:eastAsia="ru-RU"/>
        </w:rPr>
        <w:t>ГРАЖДАНЕ, КОТОРЫМ ПРИСВОЕНО ПОЧЕТНОЕ ЗВАНИЕ СВЕРДЛОВСКОЙ ОБЛАСТИ «ПОЧЕТНЫЙ ГРАЖДАНИН СВЕРДЛОВСКОЙ ОБЛАСТИ»</w:t>
      </w: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5619B" w:rsidRPr="00D5619B" w:rsidTr="0076766F">
        <w:tc>
          <w:tcPr>
            <w:tcW w:w="9468" w:type="dxa"/>
          </w:tcPr>
          <w:p w:rsidR="00D5619B" w:rsidRPr="00D5619B" w:rsidRDefault="00D5619B" w:rsidP="00D5619B">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468" w:type="dxa"/>
          </w:tcPr>
          <w:p w:rsidR="00D5619B" w:rsidRPr="00D5619B" w:rsidRDefault="00D5619B" w:rsidP="00D5619B">
            <w:pPr>
              <w:widowControl w:val="0"/>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в размере </w:t>
            </w:r>
            <w:r w:rsidRPr="00D5619B">
              <w:rPr>
                <w:rFonts w:ascii="Arial" w:eastAsia="Times New Roman" w:hAnsi="Arial" w:cs="Arial"/>
                <w:b/>
                <w:sz w:val="24"/>
                <w:szCs w:val="24"/>
                <w:lang w:eastAsia="ru-RU"/>
              </w:rPr>
              <w:t>10 850 руб.</w:t>
            </w:r>
          </w:p>
        </w:tc>
      </w:tr>
      <w:tr w:rsidR="00D5619B" w:rsidRPr="00D5619B" w:rsidTr="0076766F">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50 процентов расходов на оплату пользования занимаемым им и совместно с ним проживающими членами его семьи жилым помещением в пределах нормы, установленной Правительством Свердловской области, и 50 процентов расходов на оплату содержания и ремонта жилого помещения, занимаемого им и совместно с ним проживающими членами его семьи,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50 процентов расходов на оплату содержания и ремонта жилого помещения, занимаемого им и совместно с ним проживающими членами его семьи, включающую в себя оплату услуг и работ по управлению многоквартирным домом, содержанию, текущему и капитальному ремонту общего имущества в многоквартирном доме, в пределах нормы, установленной Правительством Свердловской области</w:t>
            </w:r>
          </w:p>
        </w:tc>
      </w:tr>
      <w:tr w:rsidR="00D5619B" w:rsidRPr="00D5619B" w:rsidTr="0076766F">
        <w:tc>
          <w:tcPr>
            <w:tcW w:w="9468" w:type="dxa"/>
          </w:tcPr>
          <w:p w:rsidR="00D5619B" w:rsidRPr="00D5619B" w:rsidRDefault="00D5619B" w:rsidP="00D5619B">
            <w:pPr>
              <w:autoSpaceDE w:val="0"/>
              <w:autoSpaceDN w:val="0"/>
              <w:adjustRightInd w:val="0"/>
              <w:spacing w:after="0" w:line="240" w:lineRule="auto"/>
              <w:jc w:val="both"/>
              <w:outlineLvl w:val="1"/>
              <w:rPr>
                <w:rFonts w:ascii="Arial" w:eastAsia="Times New Roman" w:hAnsi="Arial" w:cs="Arial"/>
                <w:sz w:val="24"/>
                <w:szCs w:val="24"/>
                <w:lang w:eastAsia="ru-RU"/>
              </w:rPr>
            </w:pPr>
            <w:r w:rsidRPr="00D5619B">
              <w:rPr>
                <w:rFonts w:ascii="Arial" w:eastAsia="Times New Roman" w:hAnsi="Arial" w:cs="Arial"/>
                <w:sz w:val="24"/>
                <w:szCs w:val="24"/>
                <w:lang w:eastAsia="ru-RU"/>
              </w:rPr>
              <w:t>Компенсация 50 процентов расходов на оплату коммунальных услуг, включающую в себя оплату холодного и горячего водоснабжения, водоотведения, электроснабжения, газоснабжения (в том числе поставок бытового газа в баллонах), отопления (теплоснабжения, в том числе поставок твердого топлива при наличии печного отопления в домах, не имеющих центрального отопления), в пределах нормативов, устанавливаемых Правительством Свердловской области</w:t>
            </w:r>
          </w:p>
        </w:tc>
      </w:tr>
      <w:tr w:rsidR="00D5619B" w:rsidRPr="00D5619B" w:rsidTr="0076766F">
        <w:tc>
          <w:tcPr>
            <w:tcW w:w="9468" w:type="dxa"/>
          </w:tcPr>
          <w:p w:rsidR="00D5619B" w:rsidRPr="00D5619B" w:rsidRDefault="00D5619B" w:rsidP="00D5619B">
            <w:pPr>
              <w:widowControl w:val="0"/>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323 руб.</w:t>
            </w:r>
          </w:p>
        </w:tc>
      </w:tr>
      <w:tr w:rsidR="00D5619B" w:rsidRPr="00D5619B" w:rsidTr="0076766F">
        <w:tc>
          <w:tcPr>
            <w:tcW w:w="9468" w:type="dxa"/>
          </w:tcPr>
          <w:p w:rsidR="00D5619B" w:rsidRPr="00D5619B" w:rsidRDefault="00D5619B" w:rsidP="00D5619B">
            <w:pPr>
              <w:widowControl w:val="0"/>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r>
      <w:tr w:rsidR="00D5619B" w:rsidRPr="00D5619B" w:rsidTr="0076766F">
        <w:tc>
          <w:tcPr>
            <w:tcW w:w="9468" w:type="dxa"/>
          </w:tcPr>
          <w:p w:rsidR="00D5619B" w:rsidRPr="00D5619B" w:rsidRDefault="00D5619B" w:rsidP="00D5619B">
            <w:pPr>
              <w:widowControl w:val="0"/>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1 раз в календарный год санаторно-курортной путевки при наличии медицинских показаний</w:t>
            </w:r>
          </w:p>
        </w:tc>
      </w:tr>
      <w:tr w:rsidR="00D5619B" w:rsidRPr="00D5619B" w:rsidTr="0076766F">
        <w:tc>
          <w:tcPr>
            <w:tcW w:w="9468" w:type="dxa"/>
          </w:tcPr>
          <w:p w:rsidR="00D5619B" w:rsidRPr="00D5619B" w:rsidRDefault="00D5619B" w:rsidP="00D5619B">
            <w:pPr>
              <w:widowControl w:val="0"/>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обслуживание в областных государственных учреждениях культуры и искусства</w:t>
            </w:r>
          </w:p>
        </w:tc>
      </w:tr>
      <w:tr w:rsidR="00D5619B" w:rsidRPr="00D5619B" w:rsidTr="0076766F">
        <w:tc>
          <w:tcPr>
            <w:tcW w:w="9468" w:type="dxa"/>
          </w:tcPr>
          <w:p w:rsidR="00D5619B" w:rsidRPr="00D5619B" w:rsidRDefault="00D5619B" w:rsidP="00D5619B">
            <w:pPr>
              <w:widowControl w:val="0"/>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жилья, если граждане признаны нуждающимися в жилье</w:t>
            </w:r>
          </w:p>
        </w:tc>
      </w:tr>
      <w:tr w:rsidR="00D5619B" w:rsidRPr="00D5619B" w:rsidTr="0076766F">
        <w:tc>
          <w:tcPr>
            <w:tcW w:w="9468" w:type="dxa"/>
          </w:tcPr>
          <w:p w:rsidR="00D5619B" w:rsidRPr="00D5619B" w:rsidRDefault="00D5619B" w:rsidP="00D5619B">
            <w:pPr>
              <w:widowControl w:val="0"/>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 xml:space="preserve">В случае смерти почетного гражданина или присвоения этого звания посмертно, вдове (вдовцу) выплачивается ежемесячное пособие в размере </w:t>
            </w:r>
            <w:r w:rsidRPr="00D5619B">
              <w:rPr>
                <w:rFonts w:ascii="Arial" w:eastAsia="Times New Roman" w:hAnsi="Arial" w:cs="Arial"/>
                <w:b/>
                <w:sz w:val="24"/>
                <w:szCs w:val="24"/>
                <w:lang w:eastAsia="ru-RU"/>
              </w:rPr>
              <w:t>5 425 руб.</w:t>
            </w:r>
            <w:r w:rsidRPr="00D5619B">
              <w:rPr>
                <w:rFonts w:ascii="Arial" w:eastAsia="Times New Roman" w:hAnsi="Arial" w:cs="Arial"/>
                <w:sz w:val="24"/>
                <w:szCs w:val="24"/>
                <w:lang w:eastAsia="ru-RU"/>
              </w:rPr>
              <w:t>, а также выплачивается ежемесячное пособие на оплату жилья и коммунальных услуг</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Свердловской области  от 15.07.2005 г. № 91-ОЗ «О почетном звании Свердловской области «Почетный гражданин Свердловской области»;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ab/>
        <w:t>П</w:t>
      </w:r>
      <w:r w:rsidRPr="00D5619B">
        <w:rPr>
          <w:rFonts w:ascii="Arial" w:eastAsia="Times New Roman" w:hAnsi="Arial" w:cs="Arial"/>
          <w:iCs/>
          <w:sz w:val="24"/>
          <w:szCs w:val="24"/>
          <w:lang w:eastAsia="ru-RU"/>
        </w:rPr>
        <w:t>остановление Правительства Свердловской области от 29.10.2009 г. № 1556-ПП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 оказание мер социальной поддержки которым относится к ведению субъекта Российской Федерации»;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iCs/>
          <w:sz w:val="24"/>
          <w:szCs w:val="24"/>
          <w:lang w:eastAsia="ru-RU"/>
        </w:rPr>
      </w:pPr>
      <w:r w:rsidRPr="00D5619B">
        <w:rPr>
          <w:rFonts w:ascii="Arial" w:eastAsia="Times New Roman" w:hAnsi="Arial" w:cs="Arial"/>
          <w:sz w:val="24"/>
          <w:szCs w:val="24"/>
          <w:lang w:eastAsia="ru-RU"/>
        </w:rPr>
        <w:tab/>
        <w:t>П</w:t>
      </w:r>
      <w:r w:rsidRPr="00D5619B">
        <w:rPr>
          <w:rFonts w:ascii="Arial" w:eastAsia="Times New Roman" w:hAnsi="Arial" w:cs="Arial"/>
          <w:iCs/>
          <w:sz w:val="24"/>
          <w:szCs w:val="24"/>
          <w:lang w:eastAsia="ru-RU"/>
        </w:rPr>
        <w:t>остановление Правительства Свердловской области от 30.12.2008 г. № 1424-ПП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субъекта Российской Федерации»;</w:t>
      </w:r>
    </w:p>
    <w:p w:rsidR="00D5619B" w:rsidRPr="00D5619B" w:rsidRDefault="00D5619B" w:rsidP="00D5619B">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30.12.2008 г. № 1428-ПП «О размере,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и порядке его индексации».</w:t>
      </w:r>
    </w:p>
    <w:p w:rsidR="00D5619B" w:rsidRPr="00D5619B" w:rsidRDefault="00D5619B" w:rsidP="00D5619B">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r w:rsidRPr="00D5619B">
        <w:rPr>
          <w:rFonts w:ascii="Arial" w:eastAsia="Times New Roman" w:hAnsi="Arial" w:cs="Arial"/>
          <w:b/>
          <w:snapToGrid w:val="0"/>
          <w:sz w:val="24"/>
          <w:szCs w:val="24"/>
          <w:lang w:eastAsia="ru-RU"/>
        </w:rPr>
        <w:t xml:space="preserve">ГРАЖДАНЕ, НАГРАЖДЕННЫЕ ЗНАКОМ ОТЛИЧИЯ СВЕРДЛОВСКОЙ ОБЛАСТИ «ЗА ЗАСЛУГИ ПЕРЕД СВЕРДЛОВСКОЙ ОБЛАСТЬЮ» </w:t>
      </w: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22"/>
      </w:tblGrid>
      <w:tr w:rsidR="00D5619B" w:rsidRPr="00D5619B" w:rsidTr="0076766F">
        <w:tc>
          <w:tcPr>
            <w:tcW w:w="9570" w:type="dxa"/>
            <w:gridSpan w:val="2"/>
            <w:shd w:val="clear" w:color="auto" w:fill="auto"/>
          </w:tcPr>
          <w:p w:rsidR="00D5619B" w:rsidRPr="00D5619B" w:rsidRDefault="00D5619B" w:rsidP="00D5619B">
            <w:pPr>
              <w:widowControl w:val="0"/>
              <w:spacing w:after="0" w:line="240" w:lineRule="auto"/>
              <w:jc w:val="center"/>
              <w:rPr>
                <w:rFonts w:ascii="Arial" w:eastAsia="Times New Roman" w:hAnsi="Arial" w:cs="Arial"/>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570" w:type="dxa"/>
            <w:gridSpan w:val="2"/>
            <w:shd w:val="clear" w:color="auto" w:fill="auto"/>
          </w:tcPr>
          <w:p w:rsidR="00D5619B" w:rsidRPr="00D5619B" w:rsidRDefault="00D5619B" w:rsidP="00D5619B">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 xml:space="preserve">Выплата единовременного пособия лицу, награжденному знаком отличия «За заслуги перед Свердловской областью» </w:t>
            </w:r>
            <w:r w:rsidRPr="00D5619B">
              <w:rPr>
                <w:rFonts w:ascii="Arial" w:eastAsia="Times New Roman" w:hAnsi="Arial" w:cs="Arial"/>
                <w:sz w:val="24"/>
                <w:szCs w:val="24"/>
                <w:lang w:val="en-US" w:eastAsia="ru-RU"/>
              </w:rPr>
              <w:t>III</w:t>
            </w:r>
            <w:r w:rsidRPr="00D5619B">
              <w:rPr>
                <w:rFonts w:ascii="Arial" w:eastAsia="Times New Roman" w:hAnsi="Arial" w:cs="Arial"/>
                <w:sz w:val="24"/>
                <w:szCs w:val="24"/>
                <w:lang w:eastAsia="ru-RU"/>
              </w:rPr>
              <w:t xml:space="preserve"> степени – </w:t>
            </w:r>
            <w:r w:rsidRPr="00D5619B">
              <w:rPr>
                <w:rFonts w:ascii="Arial" w:eastAsia="Times New Roman" w:hAnsi="Arial" w:cs="Arial"/>
                <w:b/>
                <w:sz w:val="24"/>
                <w:szCs w:val="24"/>
                <w:lang w:eastAsia="ru-RU"/>
              </w:rPr>
              <w:t>16275 руб.</w:t>
            </w:r>
          </w:p>
          <w:p w:rsidR="00D5619B" w:rsidRPr="00D5619B" w:rsidRDefault="00D5619B" w:rsidP="00D5619B">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D5619B">
              <w:rPr>
                <w:rFonts w:ascii="Arial" w:eastAsia="Times New Roman" w:hAnsi="Arial" w:cs="Arial"/>
                <w:sz w:val="24"/>
                <w:szCs w:val="24"/>
                <w:lang w:eastAsia="ru-RU"/>
              </w:rPr>
              <w:t xml:space="preserve">Выплата единовременного пособия лицу, награжденному знаком отличия «За заслуги перед Свердловской областью» </w:t>
            </w:r>
            <w:r w:rsidRPr="00D5619B">
              <w:rPr>
                <w:rFonts w:ascii="Arial" w:eastAsia="Times New Roman" w:hAnsi="Arial" w:cs="Arial"/>
                <w:sz w:val="24"/>
                <w:szCs w:val="24"/>
                <w:lang w:val="en-US" w:eastAsia="ru-RU"/>
              </w:rPr>
              <w:t>II</w:t>
            </w:r>
            <w:r w:rsidRPr="00D5619B">
              <w:rPr>
                <w:rFonts w:ascii="Arial" w:eastAsia="Times New Roman" w:hAnsi="Arial" w:cs="Arial"/>
                <w:sz w:val="24"/>
                <w:szCs w:val="24"/>
                <w:lang w:eastAsia="ru-RU"/>
              </w:rPr>
              <w:t xml:space="preserve"> степени – </w:t>
            </w:r>
            <w:r w:rsidRPr="00D5619B">
              <w:rPr>
                <w:rFonts w:ascii="Arial" w:eastAsia="Times New Roman" w:hAnsi="Arial" w:cs="Arial"/>
                <w:b/>
                <w:sz w:val="24"/>
                <w:szCs w:val="24"/>
                <w:lang w:eastAsia="ru-RU"/>
              </w:rPr>
              <w:t>27125 руб.</w:t>
            </w:r>
          </w:p>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единовременного пособия лицу, награжденному знаком отличия «За заслуги перед Свердловской областью» </w:t>
            </w:r>
            <w:r w:rsidRPr="00D5619B">
              <w:rPr>
                <w:rFonts w:ascii="Arial" w:eastAsia="Times New Roman" w:hAnsi="Arial" w:cs="Arial"/>
                <w:sz w:val="24"/>
                <w:szCs w:val="24"/>
                <w:lang w:val="en-US" w:eastAsia="ru-RU"/>
              </w:rPr>
              <w:t>I</w:t>
            </w:r>
            <w:r w:rsidRPr="00D5619B">
              <w:rPr>
                <w:rFonts w:ascii="Arial" w:eastAsia="Times New Roman" w:hAnsi="Arial" w:cs="Arial"/>
                <w:sz w:val="24"/>
                <w:szCs w:val="24"/>
                <w:lang w:eastAsia="ru-RU"/>
              </w:rPr>
              <w:t xml:space="preserve"> степени – </w:t>
            </w:r>
            <w:r w:rsidRPr="00D5619B">
              <w:rPr>
                <w:rFonts w:ascii="Arial" w:eastAsia="Times New Roman" w:hAnsi="Arial" w:cs="Arial"/>
                <w:b/>
                <w:sz w:val="24"/>
                <w:szCs w:val="24"/>
                <w:lang w:eastAsia="ru-RU"/>
              </w:rPr>
              <w:t>43400 руб.</w:t>
            </w:r>
          </w:p>
        </w:tc>
      </w:tr>
      <w:tr w:rsidR="00D5619B" w:rsidRPr="00D5619B" w:rsidTr="0076766F">
        <w:tc>
          <w:tcPr>
            <w:tcW w:w="6948" w:type="dxa"/>
            <w:shd w:val="clear" w:color="auto" w:fill="auto"/>
          </w:tcPr>
          <w:p w:rsidR="00D5619B" w:rsidRPr="00D5619B" w:rsidRDefault="00D5619B" w:rsidP="00D5619B">
            <w:pPr>
              <w:widowControl w:val="0"/>
              <w:spacing w:after="0" w:line="240" w:lineRule="auto"/>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в размере </w:t>
            </w:r>
            <w:r w:rsidRPr="00D5619B">
              <w:rPr>
                <w:rFonts w:ascii="Arial" w:eastAsia="Times New Roman" w:hAnsi="Arial" w:cs="Arial"/>
                <w:b/>
                <w:sz w:val="24"/>
                <w:szCs w:val="24"/>
                <w:lang w:eastAsia="ru-RU"/>
              </w:rPr>
              <w:t>10 850 руб.</w:t>
            </w:r>
          </w:p>
        </w:tc>
        <w:tc>
          <w:tcPr>
            <w:tcW w:w="2622" w:type="dxa"/>
            <w:vMerge w:val="restart"/>
            <w:shd w:val="clear" w:color="auto" w:fill="auto"/>
          </w:tcPr>
          <w:p w:rsidR="00D5619B" w:rsidRPr="00D5619B" w:rsidRDefault="00D5619B" w:rsidP="00D5619B">
            <w:pPr>
              <w:widowControl w:val="0"/>
              <w:spacing w:after="0" w:line="240" w:lineRule="auto"/>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Для лиц, награжденных знаком отличия Свердловской области «За заслуги перед Свердловской областью» </w:t>
            </w:r>
            <w:r w:rsidRPr="00D5619B">
              <w:rPr>
                <w:rFonts w:ascii="Arial" w:eastAsia="Times New Roman" w:hAnsi="Arial" w:cs="Arial"/>
                <w:sz w:val="24"/>
                <w:szCs w:val="24"/>
                <w:lang w:val="en-US" w:eastAsia="ru-RU"/>
              </w:rPr>
              <w:t>I</w:t>
            </w:r>
            <w:r w:rsidRPr="00D5619B">
              <w:rPr>
                <w:rFonts w:ascii="Arial" w:eastAsia="Times New Roman" w:hAnsi="Arial" w:cs="Arial"/>
                <w:sz w:val="24"/>
                <w:szCs w:val="24"/>
                <w:lang w:eastAsia="ru-RU"/>
              </w:rPr>
              <w:t xml:space="preserve"> степени*</w:t>
            </w:r>
          </w:p>
        </w:tc>
      </w:tr>
      <w:tr w:rsidR="00D5619B" w:rsidRPr="00D5619B" w:rsidTr="0076766F">
        <w:tc>
          <w:tcPr>
            <w:tcW w:w="6948" w:type="dxa"/>
            <w:shd w:val="clear" w:color="auto" w:fill="auto"/>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50 процентов расходов на оплату пользования занимаемым им и совместно с ним проживающими членами его семьи жилым помещением в пределах нормы, установленной Правительством Свердловской области, и 50 процентов расходов на оплату содержания и ремонта жилого помещения, занимаемого им и совместно с ним проживающими членами его семьи,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 установленной Правительством Свердловской области, либо компенсация собственнику и (или) члену семьи собственника жилого помещения в многоквартирном доме </w:t>
            </w:r>
            <w:r w:rsidRPr="00D5619B">
              <w:rPr>
                <w:rFonts w:ascii="Arial" w:eastAsia="Times New Roman" w:hAnsi="Arial" w:cs="Arial"/>
                <w:sz w:val="24"/>
                <w:szCs w:val="24"/>
                <w:lang w:eastAsia="ru-RU"/>
              </w:rPr>
              <w:lastRenderedPageBreak/>
              <w:t>50 процентов расходов на оплату содержания и ремонта жилого помещения, занимаемого им и совместно с ним проживающими членами его семьи, включающую в себя оплату услуг и работ по управлению многоквартирным домом, содержанию, текущему и капитальному ремонту общего имущества в многоквартирном доме, в пределах нормы, установленной Правительством Свердловской области</w:t>
            </w:r>
          </w:p>
        </w:tc>
        <w:tc>
          <w:tcPr>
            <w:tcW w:w="2622" w:type="dxa"/>
            <w:vMerge/>
            <w:shd w:val="clear" w:color="auto" w:fill="auto"/>
          </w:tcPr>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c>
      </w:tr>
      <w:tr w:rsidR="00D5619B" w:rsidRPr="00D5619B" w:rsidTr="0076766F">
        <w:tc>
          <w:tcPr>
            <w:tcW w:w="6948" w:type="dxa"/>
            <w:shd w:val="clear" w:color="auto" w:fill="auto"/>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lastRenderedPageBreak/>
              <w:t>Компенсация 50 процентов расходов на оплату коммунальных услуг, включающую в себя оплату холодного и горячего водоснабжения, водоотведения, электроснабжения, газоснабжения (в том числе поставок бытового газа в баллонах), отопления (теплоснабжения, в том числе поставок твердого топлива при наличии печного отопления в домах, не имеющих центрального отопления), в пределах нормативов, устанавливаемых Правительством Свердловской области</w:t>
            </w:r>
          </w:p>
        </w:tc>
        <w:tc>
          <w:tcPr>
            <w:tcW w:w="2622" w:type="dxa"/>
            <w:vMerge/>
            <w:shd w:val="clear" w:color="auto" w:fill="auto"/>
          </w:tcPr>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c>
      </w:tr>
      <w:tr w:rsidR="00D5619B" w:rsidRPr="00D5619B" w:rsidTr="0076766F">
        <w:tc>
          <w:tcPr>
            <w:tcW w:w="6948" w:type="dxa"/>
            <w:shd w:val="clear" w:color="auto" w:fill="auto"/>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 </w:t>
            </w:r>
            <w:r w:rsidRPr="00D5619B">
              <w:rPr>
                <w:rFonts w:ascii="Arial" w:eastAsia="Times New Roman" w:hAnsi="Arial" w:cs="Arial"/>
                <w:b/>
                <w:sz w:val="24"/>
                <w:szCs w:val="24"/>
                <w:lang w:eastAsia="ru-RU"/>
              </w:rPr>
              <w:t>323 руб.</w:t>
            </w:r>
          </w:p>
        </w:tc>
        <w:tc>
          <w:tcPr>
            <w:tcW w:w="2622" w:type="dxa"/>
            <w:vMerge/>
            <w:shd w:val="clear" w:color="auto" w:fill="auto"/>
          </w:tcPr>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c>
      </w:tr>
      <w:tr w:rsidR="00D5619B" w:rsidRPr="00D5619B" w:rsidTr="0076766F">
        <w:tc>
          <w:tcPr>
            <w:tcW w:w="6948" w:type="dxa"/>
            <w:shd w:val="clear" w:color="auto" w:fill="auto"/>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Бесплатный проезд по территории Свердловской области на автомобильном транспорте общего пользования (кроме такси) междугородных маршрутов</w:t>
            </w:r>
          </w:p>
        </w:tc>
        <w:tc>
          <w:tcPr>
            <w:tcW w:w="2622" w:type="dxa"/>
            <w:vMerge/>
            <w:shd w:val="clear" w:color="auto" w:fill="auto"/>
          </w:tcPr>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c>
      </w:tr>
      <w:tr w:rsidR="00D5619B" w:rsidRPr="00D5619B" w:rsidTr="0076766F">
        <w:tc>
          <w:tcPr>
            <w:tcW w:w="6948" w:type="dxa"/>
            <w:shd w:val="clear" w:color="auto" w:fill="auto"/>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1 раз в календарный год санаторно-курортной путевки при наличии медицинских показаний</w:t>
            </w:r>
          </w:p>
        </w:tc>
        <w:tc>
          <w:tcPr>
            <w:tcW w:w="2622" w:type="dxa"/>
            <w:vMerge/>
            <w:shd w:val="clear" w:color="auto" w:fill="auto"/>
          </w:tcPr>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c>
      </w:tr>
      <w:tr w:rsidR="00D5619B" w:rsidRPr="00D5619B" w:rsidTr="0076766F">
        <w:tc>
          <w:tcPr>
            <w:tcW w:w="6948" w:type="dxa"/>
            <w:shd w:val="clear" w:color="auto" w:fill="auto"/>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Бесплатное обслуживание в областных государственных учреждениях культуры и искусства</w:t>
            </w:r>
          </w:p>
        </w:tc>
        <w:tc>
          <w:tcPr>
            <w:tcW w:w="2622" w:type="dxa"/>
            <w:vMerge/>
            <w:shd w:val="clear" w:color="auto" w:fill="auto"/>
          </w:tcPr>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c>
      </w:tr>
      <w:tr w:rsidR="00D5619B" w:rsidRPr="00D5619B" w:rsidTr="0076766F">
        <w:tc>
          <w:tcPr>
            <w:tcW w:w="6948" w:type="dxa"/>
            <w:shd w:val="clear" w:color="auto" w:fill="auto"/>
          </w:tcPr>
          <w:p w:rsidR="00D5619B" w:rsidRPr="00D5619B" w:rsidRDefault="00D5619B" w:rsidP="00D5619B">
            <w:pPr>
              <w:widowControl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Предоставление жилья, если граждане признаны нуждающимися в жилье</w:t>
            </w:r>
          </w:p>
        </w:tc>
        <w:tc>
          <w:tcPr>
            <w:tcW w:w="2622" w:type="dxa"/>
            <w:vMerge/>
            <w:shd w:val="clear" w:color="auto" w:fill="auto"/>
          </w:tcPr>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*В случае, если не присвоено почетное звание Свердловской области «Почетный гражданин Свердловской области».</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Закон Свердловской области от 23.12.2005 г. №123-ОЗ «О знаке отличия Свердловской области «За заслуги перед Свердловской областью»;</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ab/>
        <w:t>П</w:t>
      </w:r>
      <w:r w:rsidRPr="00D5619B">
        <w:rPr>
          <w:rFonts w:ascii="Arial" w:eastAsia="Times New Roman" w:hAnsi="Arial" w:cs="Arial"/>
          <w:iCs/>
          <w:sz w:val="24"/>
          <w:szCs w:val="24"/>
          <w:lang w:eastAsia="ru-RU"/>
        </w:rPr>
        <w:t>остановление Правительства Свердловской области от 29.10.2009 г. № 1556-ПП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 оказание мер социальной поддержки которым относится к ведению субъекта Российской Федерации»;</w:t>
      </w:r>
    </w:p>
    <w:p w:rsidR="00D5619B" w:rsidRPr="00D5619B" w:rsidRDefault="00D5619B" w:rsidP="00D5619B">
      <w:pPr>
        <w:autoSpaceDE w:val="0"/>
        <w:autoSpaceDN w:val="0"/>
        <w:adjustRightInd w:val="0"/>
        <w:spacing w:after="0" w:line="240" w:lineRule="auto"/>
        <w:jc w:val="both"/>
        <w:outlineLvl w:val="0"/>
        <w:rPr>
          <w:rFonts w:ascii="Arial" w:eastAsia="Times New Roman" w:hAnsi="Arial" w:cs="Arial"/>
          <w:sz w:val="24"/>
          <w:szCs w:val="24"/>
          <w:lang w:eastAsia="ru-RU"/>
        </w:rPr>
      </w:pPr>
      <w:r w:rsidRPr="00D5619B">
        <w:rPr>
          <w:rFonts w:ascii="Arial" w:eastAsia="Times New Roman" w:hAnsi="Arial" w:cs="Arial"/>
          <w:sz w:val="24"/>
          <w:szCs w:val="24"/>
          <w:lang w:eastAsia="ru-RU"/>
        </w:rPr>
        <w:tab/>
        <w:t>П</w:t>
      </w:r>
      <w:r w:rsidRPr="00D5619B">
        <w:rPr>
          <w:rFonts w:ascii="Arial" w:eastAsia="Times New Roman" w:hAnsi="Arial" w:cs="Arial"/>
          <w:iCs/>
          <w:sz w:val="24"/>
          <w:szCs w:val="24"/>
          <w:lang w:eastAsia="ru-RU"/>
        </w:rPr>
        <w:t>остановление Правительства Свердловской области от 30.12.2008 г. № 1424-ПП «О предоставлении бесплатного проезда по территории Свердловской области на автомобильном транспорте общего пользования (кроме такси) междугородных маршрутов отдельным категориям граждан, оказание мер социальной поддержки которых относится к ведению субъекта Российской Федерации»;</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Постановление Правительства Свердловской области от 30.12.2008 г. № 1428-ПП «О размере, порядке и условиях назначения и выплаты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и порядке его индексации».</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p>
    <w:p w:rsidR="00D5619B" w:rsidRPr="00D5619B" w:rsidRDefault="00D5619B" w:rsidP="00D5619B">
      <w:pPr>
        <w:widowControl w:val="0"/>
        <w:spacing w:after="0" w:line="240" w:lineRule="auto"/>
        <w:jc w:val="center"/>
        <w:rPr>
          <w:rFonts w:ascii="Arial" w:eastAsia="Times New Roman" w:hAnsi="Arial" w:cs="Arial"/>
          <w:b/>
          <w:snapToGrid w:val="0"/>
          <w:sz w:val="24"/>
          <w:szCs w:val="24"/>
          <w:lang w:eastAsia="ru-RU"/>
        </w:rPr>
      </w:pPr>
      <w:r w:rsidRPr="00D5619B">
        <w:rPr>
          <w:rFonts w:ascii="Arial" w:eastAsia="Times New Roman" w:hAnsi="Arial" w:cs="Arial"/>
          <w:b/>
          <w:snapToGrid w:val="0"/>
          <w:sz w:val="24"/>
          <w:szCs w:val="24"/>
          <w:lang w:eastAsia="ru-RU"/>
        </w:rPr>
        <w:lastRenderedPageBreak/>
        <w:t xml:space="preserve">ГРАЖДАНЕ, НАГРАЖДЕННЫЕ ЗНАКОМ ОТЛИЧИЯ СВЕРДЛОВСКОЙ ОБЛАСТИ «СОВЕТ ДА ЛЮБОВЬ» </w:t>
      </w:r>
    </w:p>
    <w:p w:rsidR="00D5619B" w:rsidRPr="00D5619B" w:rsidRDefault="00D5619B" w:rsidP="00D5619B">
      <w:pPr>
        <w:widowControl w:val="0"/>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5619B" w:rsidRPr="00D5619B" w:rsidTr="0076766F">
        <w:tc>
          <w:tcPr>
            <w:tcW w:w="9468" w:type="dxa"/>
          </w:tcPr>
          <w:p w:rsidR="00D5619B" w:rsidRPr="00D5619B" w:rsidRDefault="00D5619B" w:rsidP="00D5619B">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5619B">
              <w:rPr>
                <w:rFonts w:ascii="Arial" w:eastAsia="Times New Roman" w:hAnsi="Arial" w:cs="Arial"/>
                <w:b/>
                <w:sz w:val="24"/>
                <w:szCs w:val="24"/>
                <w:lang w:eastAsia="ru-RU"/>
              </w:rPr>
              <w:t>По областному законодательству</w:t>
            </w:r>
          </w:p>
        </w:tc>
      </w:tr>
      <w:tr w:rsidR="00D5619B" w:rsidRPr="00D5619B" w:rsidTr="0076766F">
        <w:tc>
          <w:tcPr>
            <w:tcW w:w="9468" w:type="dxa"/>
          </w:tcPr>
          <w:p w:rsidR="00D5619B" w:rsidRPr="00D5619B" w:rsidRDefault="00D5619B" w:rsidP="00D5619B">
            <w:pPr>
              <w:widowControl w:val="0"/>
              <w:autoSpaceDE w:val="0"/>
              <w:autoSpaceDN w:val="0"/>
              <w:adjustRightInd w:val="0"/>
              <w:spacing w:after="0" w:line="240" w:lineRule="auto"/>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 xml:space="preserve">Выплата единовременного пособия - </w:t>
            </w:r>
            <w:r w:rsidRPr="00D5619B">
              <w:rPr>
                <w:rFonts w:ascii="Arial" w:eastAsia="Times New Roman" w:hAnsi="Arial" w:cs="Arial"/>
                <w:b/>
                <w:sz w:val="24"/>
                <w:szCs w:val="24"/>
                <w:lang w:eastAsia="ru-RU"/>
              </w:rPr>
              <w:t>5000 руб.</w:t>
            </w:r>
            <w:r w:rsidRPr="00D5619B">
              <w:rPr>
                <w:rFonts w:ascii="Arial" w:eastAsia="Times New Roman" w:hAnsi="Arial" w:cs="Arial"/>
                <w:sz w:val="24"/>
                <w:szCs w:val="24"/>
                <w:lang w:eastAsia="ru-RU"/>
              </w:rPr>
              <w:t xml:space="preserve"> каждому из супругов, награжденных знаком отличия Свердловской области «Совет да любовь»</w:t>
            </w:r>
          </w:p>
        </w:tc>
      </w:tr>
    </w:tbl>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Основание:</w:t>
      </w:r>
    </w:p>
    <w:p w:rsidR="00D5619B" w:rsidRPr="00D5619B" w:rsidRDefault="00D5619B" w:rsidP="00D5619B">
      <w:pPr>
        <w:widowControl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sz w:val="24"/>
          <w:szCs w:val="24"/>
          <w:lang w:eastAsia="ru-RU"/>
        </w:rPr>
        <w:t>Областной закон от 23.12.2010 г. № 111-ОЗ «О знаке отличия Свердловской области «Совет да любовь»;</w:t>
      </w:r>
    </w:p>
    <w:p w:rsidR="00D5619B" w:rsidRPr="00D5619B" w:rsidRDefault="00D5619B" w:rsidP="00D5619B">
      <w:pPr>
        <w:autoSpaceDE w:val="0"/>
        <w:autoSpaceDN w:val="0"/>
        <w:adjustRightInd w:val="0"/>
        <w:spacing w:after="0" w:line="240" w:lineRule="auto"/>
        <w:ind w:firstLine="540"/>
        <w:jc w:val="both"/>
        <w:rPr>
          <w:rFonts w:ascii="Arial" w:eastAsia="Times New Roman" w:hAnsi="Arial" w:cs="Arial"/>
          <w:sz w:val="24"/>
          <w:szCs w:val="24"/>
          <w:lang w:eastAsia="ru-RU"/>
        </w:rPr>
      </w:pPr>
      <w:r w:rsidRPr="00D5619B">
        <w:rPr>
          <w:rFonts w:ascii="Arial" w:eastAsia="Times New Roman" w:hAnsi="Arial" w:cs="Arial"/>
          <w:iCs/>
          <w:sz w:val="24"/>
          <w:szCs w:val="24"/>
          <w:lang w:eastAsia="ru-RU"/>
        </w:rPr>
        <w:t>Указ Губернатора Свердловской области от 04.03.2011 г. № 141-УГ «О единовременном пособии для лиц, награжденных знаком отличия Свердловской области «Совет да любовь».</w:t>
      </w:r>
    </w:p>
    <w:p w:rsidR="005E01EE" w:rsidRDefault="005E01EE">
      <w:bookmarkStart w:id="0" w:name="_GoBack"/>
      <w:bookmarkEnd w:id="0"/>
    </w:p>
    <w:sectPr w:rsidR="005E01EE" w:rsidSect="00466F1E">
      <w:pgSz w:w="11906" w:h="16838"/>
      <w:pgMar w:top="851" w:right="851" w:bottom="851"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CB" w:rsidRDefault="00D5619B" w:rsidP="0053018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47BCB" w:rsidRDefault="00D5619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CB" w:rsidRDefault="00D5619B" w:rsidP="00FF6911">
    <w:pPr>
      <w:pStyle w:val="a9"/>
      <w:framePr w:wrap="around" w:vAnchor="text" w:hAnchor="margin" w:xAlign="center" w:y="1"/>
      <w:jc w:val="center"/>
      <w:rPr>
        <w:rStyle w:val="ab"/>
      </w:rPr>
    </w:pPr>
    <w:r>
      <w:rPr>
        <w:rStyle w:val="ab"/>
      </w:rPr>
      <w:fldChar w:fldCharType="begin"/>
    </w:r>
    <w:r>
      <w:rPr>
        <w:rStyle w:val="ab"/>
      </w:rPr>
      <w:instrText xml:space="preserve">PAGE  </w:instrText>
    </w:r>
    <w:r>
      <w:rPr>
        <w:rStyle w:val="ab"/>
      </w:rPr>
      <w:fldChar w:fldCharType="separate"/>
    </w:r>
    <w:r>
      <w:rPr>
        <w:rStyle w:val="ab"/>
        <w:noProof/>
      </w:rPr>
      <w:t>98</w:t>
    </w:r>
    <w:r>
      <w:rPr>
        <w:rStyle w:val="ab"/>
      </w:rPr>
      <w:fldChar w:fldCharType="end"/>
    </w:r>
  </w:p>
  <w:p w:rsidR="00347BCB" w:rsidRDefault="00D5619B" w:rsidP="00B7391D">
    <w:pPr>
      <w:pStyle w:val="a9"/>
      <w:framePr w:wrap="around" w:vAnchor="text" w:hAnchor="margin" w:xAlign="center" w:y="1"/>
      <w:rPr>
        <w:rStyle w:val="ab"/>
      </w:rPr>
    </w:pPr>
  </w:p>
  <w:p w:rsidR="00347BCB" w:rsidRDefault="00D5619B">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1643"/>
    <w:multiLevelType w:val="hybridMultilevel"/>
    <w:tmpl w:val="D2B87BA4"/>
    <w:lvl w:ilvl="0" w:tplc="28A234B6">
      <w:start w:val="1"/>
      <w:numFmt w:val="decimal"/>
      <w:lvlText w:val="%1)"/>
      <w:lvlJc w:val="left"/>
      <w:pPr>
        <w:tabs>
          <w:tab w:val="num" w:pos="1440"/>
        </w:tabs>
        <w:ind w:left="144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7224F6"/>
    <w:multiLevelType w:val="hybridMultilevel"/>
    <w:tmpl w:val="89FC12B4"/>
    <w:lvl w:ilvl="0" w:tplc="04190001">
      <w:start w:val="5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192C65"/>
    <w:multiLevelType w:val="multilevel"/>
    <w:tmpl w:val="C95EB6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E217DA4"/>
    <w:multiLevelType w:val="hybridMultilevel"/>
    <w:tmpl w:val="89BC9198"/>
    <w:lvl w:ilvl="0" w:tplc="0419000F">
      <w:start w:val="1"/>
      <w:numFmt w:val="decimal"/>
      <w:lvlText w:val="%1."/>
      <w:lvlJc w:val="left"/>
      <w:pPr>
        <w:tabs>
          <w:tab w:val="num" w:pos="1260"/>
        </w:tabs>
        <w:ind w:left="1260" w:hanging="360"/>
      </w:pPr>
    </w:lvl>
    <w:lvl w:ilvl="1" w:tplc="008EA1A2">
      <w:start w:val="1"/>
      <w:numFmt w:val="decimal"/>
      <w:lvlText w:val="%2)"/>
      <w:lvlJc w:val="left"/>
      <w:pPr>
        <w:tabs>
          <w:tab w:val="num" w:pos="2565"/>
        </w:tabs>
        <w:ind w:left="2565" w:hanging="94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9FE1EDF"/>
    <w:multiLevelType w:val="hybridMultilevel"/>
    <w:tmpl w:val="9C0ADC06"/>
    <w:lvl w:ilvl="0" w:tplc="EFD44FCC">
      <w:start w:val="42"/>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751118"/>
    <w:multiLevelType w:val="multilevel"/>
    <w:tmpl w:val="C95EB6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AD32E1B"/>
    <w:multiLevelType w:val="hybridMultilevel"/>
    <w:tmpl w:val="40DED512"/>
    <w:lvl w:ilvl="0" w:tplc="36A009AA">
      <w:numFmt w:val="bullet"/>
      <w:lvlText w:val=""/>
      <w:lvlJc w:val="left"/>
      <w:pPr>
        <w:tabs>
          <w:tab w:val="num" w:pos="900"/>
        </w:tabs>
        <w:ind w:left="900" w:hanging="360"/>
      </w:pPr>
      <w:rPr>
        <w:rFonts w:ascii="Symbol" w:eastAsia="Times New Roman" w:hAnsi="Symbol" w:cs="Aria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EA558B4"/>
    <w:multiLevelType w:val="singleLevel"/>
    <w:tmpl w:val="0419000F"/>
    <w:lvl w:ilvl="0">
      <w:start w:val="1"/>
      <w:numFmt w:val="decimal"/>
      <w:lvlText w:val="%1."/>
      <w:lvlJc w:val="left"/>
      <w:pPr>
        <w:tabs>
          <w:tab w:val="num" w:pos="360"/>
        </w:tabs>
        <w:ind w:left="360" w:hanging="360"/>
      </w:pPr>
    </w:lvl>
  </w:abstractNum>
  <w:abstractNum w:abstractNumId="8">
    <w:nsid w:val="4F622A02"/>
    <w:multiLevelType w:val="hybridMultilevel"/>
    <w:tmpl w:val="AE34B3BC"/>
    <w:lvl w:ilvl="0" w:tplc="B52267E0">
      <w:start w:val="1"/>
      <w:numFmt w:val="decimal"/>
      <w:lvlText w:val="%1."/>
      <w:lvlJc w:val="left"/>
      <w:pPr>
        <w:tabs>
          <w:tab w:val="num" w:pos="1860"/>
        </w:tabs>
        <w:ind w:left="1860" w:hanging="15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D457589"/>
    <w:multiLevelType w:val="hybridMultilevel"/>
    <w:tmpl w:val="CBC4AB5A"/>
    <w:lvl w:ilvl="0" w:tplc="FFFFFFFF">
      <w:start w:val="4"/>
      <w:numFmt w:val="bullet"/>
      <w:lvlText w:val=""/>
      <w:lvlJc w:val="left"/>
      <w:pPr>
        <w:tabs>
          <w:tab w:val="num" w:pos="720"/>
        </w:tabs>
        <w:ind w:left="720" w:hanging="360"/>
      </w:pPr>
      <w:rPr>
        <w:rFonts w:ascii="Symbol" w:eastAsia="Times New Roman" w:hAnsi="Symbol" w:cs="Times New Roman" w:hint="default"/>
        <w: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8"/>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9B"/>
    <w:rsid w:val="005E01EE"/>
    <w:rsid w:val="00D5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619B"/>
    <w:pPr>
      <w:keepNext/>
      <w:spacing w:after="0" w:line="240" w:lineRule="auto"/>
      <w:jc w:val="center"/>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D5619B"/>
    <w:pPr>
      <w:keepNext/>
      <w:spacing w:after="0" w:line="240" w:lineRule="auto"/>
      <w:jc w:val="center"/>
      <w:outlineLvl w:val="1"/>
    </w:pPr>
    <w:rPr>
      <w:rFonts w:ascii="Times New Roman" w:eastAsia="Times New Roman" w:hAnsi="Times New Roman" w:cs="Times New Roman"/>
      <w:b/>
      <w:sz w:val="16"/>
      <w:szCs w:val="24"/>
      <w:lang w:eastAsia="ru-RU"/>
    </w:rPr>
  </w:style>
  <w:style w:type="paragraph" w:styleId="3">
    <w:name w:val="heading 3"/>
    <w:basedOn w:val="a"/>
    <w:next w:val="a"/>
    <w:link w:val="30"/>
    <w:qFormat/>
    <w:rsid w:val="00D5619B"/>
    <w:pPr>
      <w:keepNext/>
      <w:spacing w:after="0" w:line="240" w:lineRule="auto"/>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D5619B"/>
    <w:pPr>
      <w:keepNext/>
      <w:spacing w:after="0" w:line="240" w:lineRule="auto"/>
      <w:jc w:val="center"/>
      <w:outlineLvl w:val="3"/>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619B"/>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D5619B"/>
    <w:rPr>
      <w:rFonts w:ascii="Times New Roman" w:eastAsia="Times New Roman" w:hAnsi="Times New Roman" w:cs="Times New Roman"/>
      <w:b/>
      <w:sz w:val="16"/>
      <w:szCs w:val="24"/>
      <w:lang w:eastAsia="ru-RU"/>
    </w:rPr>
  </w:style>
  <w:style w:type="character" w:customStyle="1" w:styleId="30">
    <w:name w:val="Заголовок 3 Знак"/>
    <w:basedOn w:val="a0"/>
    <w:link w:val="3"/>
    <w:rsid w:val="00D5619B"/>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D5619B"/>
    <w:rPr>
      <w:rFonts w:ascii="Times New Roman" w:eastAsia="Times New Roman" w:hAnsi="Times New Roman" w:cs="Times New Roman"/>
      <w:b/>
      <w:sz w:val="20"/>
      <w:szCs w:val="24"/>
      <w:lang w:eastAsia="ru-RU"/>
    </w:rPr>
  </w:style>
  <w:style w:type="numbering" w:customStyle="1" w:styleId="11">
    <w:name w:val="Нет списка1"/>
    <w:next w:val="a2"/>
    <w:semiHidden/>
    <w:rsid w:val="00D5619B"/>
  </w:style>
  <w:style w:type="paragraph" w:styleId="a3">
    <w:name w:val="Body Text"/>
    <w:basedOn w:val="a"/>
    <w:link w:val="a4"/>
    <w:rsid w:val="00D5619B"/>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D5619B"/>
    <w:rPr>
      <w:rFonts w:ascii="Times New Roman" w:eastAsia="Times New Roman" w:hAnsi="Times New Roman" w:cs="Times New Roman"/>
      <w:sz w:val="28"/>
      <w:szCs w:val="24"/>
      <w:lang w:eastAsia="ru-RU"/>
    </w:rPr>
  </w:style>
  <w:style w:type="paragraph" w:styleId="21">
    <w:name w:val="Body Text 2"/>
    <w:basedOn w:val="a"/>
    <w:link w:val="22"/>
    <w:rsid w:val="00D5619B"/>
    <w:pPr>
      <w:spacing w:after="0" w:line="240" w:lineRule="auto"/>
      <w:jc w:val="both"/>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rsid w:val="00D5619B"/>
    <w:rPr>
      <w:rFonts w:ascii="Times New Roman" w:eastAsia="Times New Roman" w:hAnsi="Times New Roman" w:cs="Times New Roman"/>
      <w:b/>
      <w:bCs/>
      <w:sz w:val="28"/>
      <w:szCs w:val="24"/>
      <w:lang w:eastAsia="ru-RU"/>
    </w:rPr>
  </w:style>
  <w:style w:type="paragraph" w:styleId="31">
    <w:name w:val="Body Text 3"/>
    <w:basedOn w:val="a"/>
    <w:link w:val="32"/>
    <w:rsid w:val="00D5619B"/>
    <w:pPr>
      <w:spacing w:after="0" w:line="240" w:lineRule="auto"/>
      <w:jc w:val="center"/>
    </w:pPr>
    <w:rPr>
      <w:rFonts w:ascii="Times New Roman" w:eastAsia="Times New Roman" w:hAnsi="Times New Roman" w:cs="Times New Roman"/>
      <w:b/>
      <w:bCs/>
      <w:sz w:val="28"/>
      <w:szCs w:val="24"/>
      <w:lang w:eastAsia="ru-RU"/>
    </w:rPr>
  </w:style>
  <w:style w:type="character" w:customStyle="1" w:styleId="32">
    <w:name w:val="Основной текст 3 Знак"/>
    <w:basedOn w:val="a0"/>
    <w:link w:val="31"/>
    <w:rsid w:val="00D5619B"/>
    <w:rPr>
      <w:rFonts w:ascii="Times New Roman" w:eastAsia="Times New Roman" w:hAnsi="Times New Roman" w:cs="Times New Roman"/>
      <w:b/>
      <w:bCs/>
      <w:sz w:val="28"/>
      <w:szCs w:val="24"/>
      <w:lang w:eastAsia="ru-RU"/>
    </w:rPr>
  </w:style>
  <w:style w:type="paragraph" w:styleId="a5">
    <w:name w:val="Body Text Indent"/>
    <w:basedOn w:val="a"/>
    <w:link w:val="a6"/>
    <w:rsid w:val="00D5619B"/>
    <w:pPr>
      <w:spacing w:after="0" w:line="240" w:lineRule="auto"/>
      <w:ind w:firstLine="709"/>
      <w:jc w:val="center"/>
    </w:pPr>
    <w:rPr>
      <w:rFonts w:ascii="Arial" w:eastAsia="Times New Roman" w:hAnsi="Arial" w:cs="Times New Roman"/>
      <w:b/>
      <w:sz w:val="32"/>
      <w:szCs w:val="20"/>
      <w:lang w:eastAsia="ru-RU"/>
    </w:rPr>
  </w:style>
  <w:style w:type="character" w:customStyle="1" w:styleId="a6">
    <w:name w:val="Основной текст с отступом Знак"/>
    <w:basedOn w:val="a0"/>
    <w:link w:val="a5"/>
    <w:rsid w:val="00D5619B"/>
    <w:rPr>
      <w:rFonts w:ascii="Arial" w:eastAsia="Times New Roman" w:hAnsi="Arial" w:cs="Times New Roman"/>
      <w:b/>
      <w:sz w:val="32"/>
      <w:szCs w:val="20"/>
      <w:lang w:eastAsia="ru-RU"/>
    </w:rPr>
  </w:style>
  <w:style w:type="paragraph" w:styleId="23">
    <w:name w:val="Body Text Indent 2"/>
    <w:basedOn w:val="a"/>
    <w:link w:val="24"/>
    <w:rsid w:val="00D5619B"/>
    <w:pPr>
      <w:spacing w:after="0" w:line="240" w:lineRule="auto"/>
      <w:ind w:right="88" w:firstLine="550"/>
      <w:jc w:val="center"/>
    </w:pPr>
    <w:rPr>
      <w:rFonts w:ascii="Times New Roman" w:eastAsia="Times New Roman" w:hAnsi="Times New Roman" w:cs="Times New Roman"/>
      <w:b/>
      <w:sz w:val="32"/>
      <w:szCs w:val="20"/>
      <w:lang w:eastAsia="ru-RU"/>
    </w:rPr>
  </w:style>
  <w:style w:type="character" w:customStyle="1" w:styleId="24">
    <w:name w:val="Основной текст с отступом 2 Знак"/>
    <w:basedOn w:val="a0"/>
    <w:link w:val="23"/>
    <w:rsid w:val="00D5619B"/>
    <w:rPr>
      <w:rFonts w:ascii="Times New Roman" w:eastAsia="Times New Roman" w:hAnsi="Times New Roman" w:cs="Times New Roman"/>
      <w:b/>
      <w:sz w:val="32"/>
      <w:szCs w:val="20"/>
      <w:lang w:eastAsia="ru-RU"/>
    </w:rPr>
  </w:style>
  <w:style w:type="paragraph" w:styleId="a7">
    <w:name w:val="Title"/>
    <w:basedOn w:val="a"/>
    <w:link w:val="a8"/>
    <w:qFormat/>
    <w:rsid w:val="00D5619B"/>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D5619B"/>
    <w:rPr>
      <w:rFonts w:ascii="Times New Roman" w:eastAsia="Times New Roman" w:hAnsi="Times New Roman" w:cs="Times New Roman"/>
      <w:b/>
      <w:sz w:val="32"/>
      <w:szCs w:val="20"/>
      <w:lang w:eastAsia="ru-RU"/>
    </w:rPr>
  </w:style>
  <w:style w:type="paragraph" w:styleId="a9">
    <w:name w:val="footer"/>
    <w:basedOn w:val="a"/>
    <w:link w:val="aa"/>
    <w:rsid w:val="00D561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5619B"/>
    <w:rPr>
      <w:rFonts w:ascii="Times New Roman" w:eastAsia="Times New Roman" w:hAnsi="Times New Roman" w:cs="Times New Roman"/>
      <w:sz w:val="24"/>
      <w:szCs w:val="24"/>
      <w:lang w:eastAsia="ru-RU"/>
    </w:rPr>
  </w:style>
  <w:style w:type="character" w:styleId="ab">
    <w:name w:val="page number"/>
    <w:basedOn w:val="a0"/>
    <w:rsid w:val="00D5619B"/>
  </w:style>
  <w:style w:type="paragraph" w:styleId="33">
    <w:name w:val="Body Text Indent 3"/>
    <w:basedOn w:val="a"/>
    <w:link w:val="34"/>
    <w:rsid w:val="00D5619B"/>
    <w:pPr>
      <w:spacing w:after="0" w:line="240" w:lineRule="auto"/>
      <w:ind w:firstLine="720"/>
      <w:jc w:val="both"/>
    </w:pPr>
    <w:rPr>
      <w:rFonts w:ascii="Times New Roman" w:eastAsia="Times New Roman" w:hAnsi="Times New Roman" w:cs="Times New Roman"/>
      <w:sz w:val="26"/>
      <w:szCs w:val="24"/>
      <w:lang w:eastAsia="ru-RU"/>
    </w:rPr>
  </w:style>
  <w:style w:type="character" w:customStyle="1" w:styleId="34">
    <w:name w:val="Основной текст с отступом 3 Знак"/>
    <w:basedOn w:val="a0"/>
    <w:link w:val="33"/>
    <w:rsid w:val="00D5619B"/>
    <w:rPr>
      <w:rFonts w:ascii="Times New Roman" w:eastAsia="Times New Roman" w:hAnsi="Times New Roman" w:cs="Times New Roman"/>
      <w:sz w:val="26"/>
      <w:szCs w:val="24"/>
      <w:lang w:eastAsia="ru-RU"/>
    </w:rPr>
  </w:style>
  <w:style w:type="paragraph" w:customStyle="1" w:styleId="ConsNormal">
    <w:name w:val="ConsNormal"/>
    <w:rsid w:val="00D5619B"/>
    <w:pPr>
      <w:widowControl w:val="0"/>
      <w:spacing w:after="0" w:line="240" w:lineRule="auto"/>
      <w:ind w:firstLine="720"/>
    </w:pPr>
    <w:rPr>
      <w:rFonts w:ascii="Arial" w:eastAsia="Times New Roman" w:hAnsi="Arial" w:cs="Times New Roman"/>
      <w:snapToGrid w:val="0"/>
      <w:sz w:val="20"/>
      <w:szCs w:val="20"/>
      <w:lang w:eastAsia="ru-RU"/>
    </w:rPr>
  </w:style>
  <w:style w:type="paragraph" w:styleId="ac">
    <w:name w:val="Subtitle"/>
    <w:basedOn w:val="a"/>
    <w:link w:val="ad"/>
    <w:qFormat/>
    <w:rsid w:val="00D5619B"/>
    <w:pPr>
      <w:spacing w:after="0" w:line="240" w:lineRule="auto"/>
      <w:jc w:val="both"/>
    </w:pPr>
    <w:rPr>
      <w:rFonts w:ascii="Times New Roman" w:eastAsia="Times New Roman" w:hAnsi="Times New Roman" w:cs="Times New Roman"/>
      <w:sz w:val="28"/>
      <w:szCs w:val="20"/>
      <w:lang w:eastAsia="ru-RU"/>
    </w:rPr>
  </w:style>
  <w:style w:type="character" w:customStyle="1" w:styleId="ad">
    <w:name w:val="Подзаголовок Знак"/>
    <w:basedOn w:val="a0"/>
    <w:link w:val="ac"/>
    <w:rsid w:val="00D5619B"/>
    <w:rPr>
      <w:rFonts w:ascii="Times New Roman" w:eastAsia="Times New Roman" w:hAnsi="Times New Roman" w:cs="Times New Roman"/>
      <w:sz w:val="28"/>
      <w:szCs w:val="20"/>
      <w:lang w:eastAsia="ru-RU"/>
    </w:rPr>
  </w:style>
  <w:style w:type="paragraph" w:customStyle="1" w:styleId="ConsTitle">
    <w:name w:val="ConsTitle"/>
    <w:rsid w:val="00D5619B"/>
    <w:pPr>
      <w:widowControl w:val="0"/>
      <w:spacing w:after="0" w:line="240" w:lineRule="auto"/>
      <w:ind w:right="19772"/>
    </w:pPr>
    <w:rPr>
      <w:rFonts w:ascii="Arial" w:eastAsia="Times New Roman" w:hAnsi="Arial" w:cs="Times New Roman"/>
      <w:b/>
      <w:snapToGrid w:val="0"/>
      <w:sz w:val="16"/>
      <w:szCs w:val="20"/>
      <w:lang w:eastAsia="ru-RU"/>
    </w:rPr>
  </w:style>
  <w:style w:type="paragraph" w:styleId="ae">
    <w:name w:val="footnote text"/>
    <w:basedOn w:val="a"/>
    <w:link w:val="af"/>
    <w:semiHidden/>
    <w:rsid w:val="00D5619B"/>
    <w:pPr>
      <w:spacing w:after="0" w:line="240" w:lineRule="auto"/>
    </w:pPr>
    <w:rPr>
      <w:rFonts w:ascii="Times New Roman" w:eastAsia="Times New Roman" w:hAnsi="Times New Roman" w:cs="Times New Roman"/>
      <w:sz w:val="20"/>
      <w:szCs w:val="24"/>
      <w:lang w:eastAsia="ru-RU"/>
    </w:rPr>
  </w:style>
  <w:style w:type="character" w:customStyle="1" w:styleId="af">
    <w:name w:val="Текст сноски Знак"/>
    <w:basedOn w:val="a0"/>
    <w:link w:val="ae"/>
    <w:semiHidden/>
    <w:rsid w:val="00D5619B"/>
    <w:rPr>
      <w:rFonts w:ascii="Times New Roman" w:eastAsia="Times New Roman" w:hAnsi="Times New Roman" w:cs="Times New Roman"/>
      <w:sz w:val="20"/>
      <w:szCs w:val="24"/>
      <w:lang w:eastAsia="ru-RU"/>
    </w:rPr>
  </w:style>
  <w:style w:type="character" w:styleId="af0">
    <w:name w:val="footnote reference"/>
    <w:semiHidden/>
    <w:rsid w:val="00D5619B"/>
    <w:rPr>
      <w:vertAlign w:val="superscript"/>
    </w:rPr>
  </w:style>
  <w:style w:type="paragraph" w:customStyle="1" w:styleId="ConsPlusNonformat">
    <w:name w:val="ConsPlusNonformat"/>
    <w:rsid w:val="00D5619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rsid w:val="00D5619B"/>
    <w:pPr>
      <w:widowControl w:val="0"/>
      <w:spacing w:after="0" w:line="240" w:lineRule="auto"/>
    </w:pPr>
    <w:rPr>
      <w:rFonts w:ascii="Arial" w:eastAsia="Times New Roman" w:hAnsi="Arial" w:cs="Times New Roman"/>
      <w:b/>
      <w:snapToGrid w:val="0"/>
      <w:sz w:val="24"/>
      <w:szCs w:val="20"/>
      <w:lang w:eastAsia="ru-RU"/>
    </w:rPr>
  </w:style>
  <w:style w:type="paragraph" w:styleId="af1">
    <w:name w:val="header"/>
    <w:basedOn w:val="a"/>
    <w:link w:val="af2"/>
    <w:rsid w:val="00D561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D5619B"/>
    <w:rPr>
      <w:rFonts w:ascii="Times New Roman" w:eastAsia="Times New Roman" w:hAnsi="Times New Roman" w:cs="Times New Roman"/>
      <w:sz w:val="24"/>
      <w:szCs w:val="24"/>
      <w:lang w:eastAsia="ru-RU"/>
    </w:rPr>
  </w:style>
  <w:style w:type="paragraph" w:customStyle="1" w:styleId="ConsPlusNormal">
    <w:name w:val="ConsPlusNormal"/>
    <w:rsid w:val="00D561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Plain Text"/>
    <w:basedOn w:val="a"/>
    <w:link w:val="af4"/>
    <w:rsid w:val="00D5619B"/>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D5619B"/>
    <w:rPr>
      <w:rFonts w:ascii="Courier New" w:eastAsia="Times New Roman" w:hAnsi="Courier New" w:cs="Courier New"/>
      <w:sz w:val="20"/>
      <w:szCs w:val="20"/>
      <w:lang w:eastAsia="ru-RU"/>
    </w:rPr>
  </w:style>
  <w:style w:type="character" w:styleId="af5">
    <w:name w:val="Hyperlink"/>
    <w:rsid w:val="00D5619B"/>
    <w:rPr>
      <w:color w:val="0000FF"/>
      <w:u w:val="single"/>
    </w:rPr>
  </w:style>
  <w:style w:type="paragraph" w:styleId="af6">
    <w:name w:val="Balloon Text"/>
    <w:basedOn w:val="a"/>
    <w:link w:val="af7"/>
    <w:semiHidden/>
    <w:rsid w:val="00D5619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D5619B"/>
    <w:rPr>
      <w:rFonts w:ascii="Tahoma" w:eastAsia="Times New Roman" w:hAnsi="Tahoma" w:cs="Tahoma"/>
      <w:sz w:val="16"/>
      <w:szCs w:val="16"/>
      <w:lang w:eastAsia="ru-RU"/>
    </w:rPr>
  </w:style>
  <w:style w:type="paragraph" w:customStyle="1" w:styleId="af8">
    <w:name w:val="Название документа"/>
    <w:basedOn w:val="1"/>
    <w:next w:val="a"/>
    <w:rsid w:val="00D5619B"/>
    <w:pPr>
      <w:keepLines/>
      <w:spacing w:before="140" w:after="540" w:line="600" w:lineRule="atLeast"/>
      <w:ind w:left="840" w:right="-360"/>
      <w:jc w:val="left"/>
    </w:pPr>
    <w:rPr>
      <w:rFonts w:ascii="Arial" w:hAnsi="Arial"/>
      <w:spacing w:val="-38"/>
      <w:kern w:val="28"/>
      <w:sz w:val="60"/>
      <w:szCs w:val="20"/>
    </w:rPr>
  </w:style>
  <w:style w:type="character" w:customStyle="1" w:styleId="af9">
    <w:name w:val="Заголовок сообщения (текст)"/>
    <w:rsid w:val="00D5619B"/>
    <w:rPr>
      <w:rFonts w:ascii="Arial" w:hAnsi="Arial"/>
      <w:b/>
      <w:spacing w:val="-4"/>
      <w:sz w:val="18"/>
      <w:vertAlign w:val="baseline"/>
    </w:rPr>
  </w:style>
  <w:style w:type="paragraph" w:customStyle="1" w:styleId="ConsPlusCell">
    <w:name w:val="ConsPlusCell"/>
    <w:rsid w:val="00D5619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a">
    <w:name w:val="Table Grid"/>
    <w:basedOn w:val="a1"/>
    <w:rsid w:val="00D561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 Знак"/>
    <w:basedOn w:val="a"/>
    <w:rsid w:val="00D5619B"/>
    <w:pPr>
      <w:spacing w:after="160" w:line="240" w:lineRule="exact"/>
    </w:pPr>
    <w:rPr>
      <w:rFonts w:ascii="Verdana" w:eastAsia="Times New Roman" w:hAnsi="Verdana" w:cs="Times New Roman"/>
      <w:sz w:val="20"/>
      <w:szCs w:val="20"/>
      <w:lang w:val="en-US"/>
    </w:rPr>
  </w:style>
  <w:style w:type="character" w:customStyle="1" w:styleId="12">
    <w:name w:val=" Знак Знак1"/>
    <w:rsid w:val="00D5619B"/>
    <w:rPr>
      <w:sz w:val="24"/>
      <w:szCs w:val="24"/>
      <w:lang w:val="ru-RU" w:eastAsia="ru-RU" w:bidi="ar-SA"/>
    </w:rPr>
  </w:style>
  <w:style w:type="character" w:customStyle="1" w:styleId="afc">
    <w:name w:val=" Знак Знак Знак"/>
    <w:rsid w:val="00D5619B"/>
    <w:rPr>
      <w:b/>
      <w:szCs w:val="24"/>
      <w:lang w:val="ru-RU" w:eastAsia="ru-RU" w:bidi="ar-SA"/>
    </w:rPr>
  </w:style>
  <w:style w:type="paragraph" w:customStyle="1" w:styleId="13">
    <w:name w:val=" Знак Знак Знак1 Знак Знак Знак Знак"/>
    <w:basedOn w:val="a"/>
    <w:rsid w:val="00D5619B"/>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619B"/>
    <w:pPr>
      <w:keepNext/>
      <w:spacing w:after="0" w:line="240" w:lineRule="auto"/>
      <w:jc w:val="center"/>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D5619B"/>
    <w:pPr>
      <w:keepNext/>
      <w:spacing w:after="0" w:line="240" w:lineRule="auto"/>
      <w:jc w:val="center"/>
      <w:outlineLvl w:val="1"/>
    </w:pPr>
    <w:rPr>
      <w:rFonts w:ascii="Times New Roman" w:eastAsia="Times New Roman" w:hAnsi="Times New Roman" w:cs="Times New Roman"/>
      <w:b/>
      <w:sz w:val="16"/>
      <w:szCs w:val="24"/>
      <w:lang w:eastAsia="ru-RU"/>
    </w:rPr>
  </w:style>
  <w:style w:type="paragraph" w:styleId="3">
    <w:name w:val="heading 3"/>
    <w:basedOn w:val="a"/>
    <w:next w:val="a"/>
    <w:link w:val="30"/>
    <w:qFormat/>
    <w:rsid w:val="00D5619B"/>
    <w:pPr>
      <w:keepNext/>
      <w:spacing w:after="0" w:line="240" w:lineRule="auto"/>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D5619B"/>
    <w:pPr>
      <w:keepNext/>
      <w:spacing w:after="0" w:line="240" w:lineRule="auto"/>
      <w:jc w:val="center"/>
      <w:outlineLvl w:val="3"/>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619B"/>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D5619B"/>
    <w:rPr>
      <w:rFonts w:ascii="Times New Roman" w:eastAsia="Times New Roman" w:hAnsi="Times New Roman" w:cs="Times New Roman"/>
      <w:b/>
      <w:sz w:val="16"/>
      <w:szCs w:val="24"/>
      <w:lang w:eastAsia="ru-RU"/>
    </w:rPr>
  </w:style>
  <w:style w:type="character" w:customStyle="1" w:styleId="30">
    <w:name w:val="Заголовок 3 Знак"/>
    <w:basedOn w:val="a0"/>
    <w:link w:val="3"/>
    <w:rsid w:val="00D5619B"/>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D5619B"/>
    <w:rPr>
      <w:rFonts w:ascii="Times New Roman" w:eastAsia="Times New Roman" w:hAnsi="Times New Roman" w:cs="Times New Roman"/>
      <w:b/>
      <w:sz w:val="20"/>
      <w:szCs w:val="24"/>
      <w:lang w:eastAsia="ru-RU"/>
    </w:rPr>
  </w:style>
  <w:style w:type="numbering" w:customStyle="1" w:styleId="11">
    <w:name w:val="Нет списка1"/>
    <w:next w:val="a2"/>
    <w:semiHidden/>
    <w:rsid w:val="00D5619B"/>
  </w:style>
  <w:style w:type="paragraph" w:styleId="a3">
    <w:name w:val="Body Text"/>
    <w:basedOn w:val="a"/>
    <w:link w:val="a4"/>
    <w:rsid w:val="00D5619B"/>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D5619B"/>
    <w:rPr>
      <w:rFonts w:ascii="Times New Roman" w:eastAsia="Times New Roman" w:hAnsi="Times New Roman" w:cs="Times New Roman"/>
      <w:sz w:val="28"/>
      <w:szCs w:val="24"/>
      <w:lang w:eastAsia="ru-RU"/>
    </w:rPr>
  </w:style>
  <w:style w:type="paragraph" w:styleId="21">
    <w:name w:val="Body Text 2"/>
    <w:basedOn w:val="a"/>
    <w:link w:val="22"/>
    <w:rsid w:val="00D5619B"/>
    <w:pPr>
      <w:spacing w:after="0" w:line="240" w:lineRule="auto"/>
      <w:jc w:val="both"/>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rsid w:val="00D5619B"/>
    <w:rPr>
      <w:rFonts w:ascii="Times New Roman" w:eastAsia="Times New Roman" w:hAnsi="Times New Roman" w:cs="Times New Roman"/>
      <w:b/>
      <w:bCs/>
      <w:sz w:val="28"/>
      <w:szCs w:val="24"/>
      <w:lang w:eastAsia="ru-RU"/>
    </w:rPr>
  </w:style>
  <w:style w:type="paragraph" w:styleId="31">
    <w:name w:val="Body Text 3"/>
    <w:basedOn w:val="a"/>
    <w:link w:val="32"/>
    <w:rsid w:val="00D5619B"/>
    <w:pPr>
      <w:spacing w:after="0" w:line="240" w:lineRule="auto"/>
      <w:jc w:val="center"/>
    </w:pPr>
    <w:rPr>
      <w:rFonts w:ascii="Times New Roman" w:eastAsia="Times New Roman" w:hAnsi="Times New Roman" w:cs="Times New Roman"/>
      <w:b/>
      <w:bCs/>
      <w:sz w:val="28"/>
      <w:szCs w:val="24"/>
      <w:lang w:eastAsia="ru-RU"/>
    </w:rPr>
  </w:style>
  <w:style w:type="character" w:customStyle="1" w:styleId="32">
    <w:name w:val="Основной текст 3 Знак"/>
    <w:basedOn w:val="a0"/>
    <w:link w:val="31"/>
    <w:rsid w:val="00D5619B"/>
    <w:rPr>
      <w:rFonts w:ascii="Times New Roman" w:eastAsia="Times New Roman" w:hAnsi="Times New Roman" w:cs="Times New Roman"/>
      <w:b/>
      <w:bCs/>
      <w:sz w:val="28"/>
      <w:szCs w:val="24"/>
      <w:lang w:eastAsia="ru-RU"/>
    </w:rPr>
  </w:style>
  <w:style w:type="paragraph" w:styleId="a5">
    <w:name w:val="Body Text Indent"/>
    <w:basedOn w:val="a"/>
    <w:link w:val="a6"/>
    <w:rsid w:val="00D5619B"/>
    <w:pPr>
      <w:spacing w:after="0" w:line="240" w:lineRule="auto"/>
      <w:ind w:firstLine="709"/>
      <w:jc w:val="center"/>
    </w:pPr>
    <w:rPr>
      <w:rFonts w:ascii="Arial" w:eastAsia="Times New Roman" w:hAnsi="Arial" w:cs="Times New Roman"/>
      <w:b/>
      <w:sz w:val="32"/>
      <w:szCs w:val="20"/>
      <w:lang w:eastAsia="ru-RU"/>
    </w:rPr>
  </w:style>
  <w:style w:type="character" w:customStyle="1" w:styleId="a6">
    <w:name w:val="Основной текст с отступом Знак"/>
    <w:basedOn w:val="a0"/>
    <w:link w:val="a5"/>
    <w:rsid w:val="00D5619B"/>
    <w:rPr>
      <w:rFonts w:ascii="Arial" w:eastAsia="Times New Roman" w:hAnsi="Arial" w:cs="Times New Roman"/>
      <w:b/>
      <w:sz w:val="32"/>
      <w:szCs w:val="20"/>
      <w:lang w:eastAsia="ru-RU"/>
    </w:rPr>
  </w:style>
  <w:style w:type="paragraph" w:styleId="23">
    <w:name w:val="Body Text Indent 2"/>
    <w:basedOn w:val="a"/>
    <w:link w:val="24"/>
    <w:rsid w:val="00D5619B"/>
    <w:pPr>
      <w:spacing w:after="0" w:line="240" w:lineRule="auto"/>
      <w:ind w:right="88" w:firstLine="550"/>
      <w:jc w:val="center"/>
    </w:pPr>
    <w:rPr>
      <w:rFonts w:ascii="Times New Roman" w:eastAsia="Times New Roman" w:hAnsi="Times New Roman" w:cs="Times New Roman"/>
      <w:b/>
      <w:sz w:val="32"/>
      <w:szCs w:val="20"/>
      <w:lang w:eastAsia="ru-RU"/>
    </w:rPr>
  </w:style>
  <w:style w:type="character" w:customStyle="1" w:styleId="24">
    <w:name w:val="Основной текст с отступом 2 Знак"/>
    <w:basedOn w:val="a0"/>
    <w:link w:val="23"/>
    <w:rsid w:val="00D5619B"/>
    <w:rPr>
      <w:rFonts w:ascii="Times New Roman" w:eastAsia="Times New Roman" w:hAnsi="Times New Roman" w:cs="Times New Roman"/>
      <w:b/>
      <w:sz w:val="32"/>
      <w:szCs w:val="20"/>
      <w:lang w:eastAsia="ru-RU"/>
    </w:rPr>
  </w:style>
  <w:style w:type="paragraph" w:styleId="a7">
    <w:name w:val="Title"/>
    <w:basedOn w:val="a"/>
    <w:link w:val="a8"/>
    <w:qFormat/>
    <w:rsid w:val="00D5619B"/>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D5619B"/>
    <w:rPr>
      <w:rFonts w:ascii="Times New Roman" w:eastAsia="Times New Roman" w:hAnsi="Times New Roman" w:cs="Times New Roman"/>
      <w:b/>
      <w:sz w:val="32"/>
      <w:szCs w:val="20"/>
      <w:lang w:eastAsia="ru-RU"/>
    </w:rPr>
  </w:style>
  <w:style w:type="paragraph" w:styleId="a9">
    <w:name w:val="footer"/>
    <w:basedOn w:val="a"/>
    <w:link w:val="aa"/>
    <w:rsid w:val="00D561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5619B"/>
    <w:rPr>
      <w:rFonts w:ascii="Times New Roman" w:eastAsia="Times New Roman" w:hAnsi="Times New Roman" w:cs="Times New Roman"/>
      <w:sz w:val="24"/>
      <w:szCs w:val="24"/>
      <w:lang w:eastAsia="ru-RU"/>
    </w:rPr>
  </w:style>
  <w:style w:type="character" w:styleId="ab">
    <w:name w:val="page number"/>
    <w:basedOn w:val="a0"/>
    <w:rsid w:val="00D5619B"/>
  </w:style>
  <w:style w:type="paragraph" w:styleId="33">
    <w:name w:val="Body Text Indent 3"/>
    <w:basedOn w:val="a"/>
    <w:link w:val="34"/>
    <w:rsid w:val="00D5619B"/>
    <w:pPr>
      <w:spacing w:after="0" w:line="240" w:lineRule="auto"/>
      <w:ind w:firstLine="720"/>
      <w:jc w:val="both"/>
    </w:pPr>
    <w:rPr>
      <w:rFonts w:ascii="Times New Roman" w:eastAsia="Times New Roman" w:hAnsi="Times New Roman" w:cs="Times New Roman"/>
      <w:sz w:val="26"/>
      <w:szCs w:val="24"/>
      <w:lang w:eastAsia="ru-RU"/>
    </w:rPr>
  </w:style>
  <w:style w:type="character" w:customStyle="1" w:styleId="34">
    <w:name w:val="Основной текст с отступом 3 Знак"/>
    <w:basedOn w:val="a0"/>
    <w:link w:val="33"/>
    <w:rsid w:val="00D5619B"/>
    <w:rPr>
      <w:rFonts w:ascii="Times New Roman" w:eastAsia="Times New Roman" w:hAnsi="Times New Roman" w:cs="Times New Roman"/>
      <w:sz w:val="26"/>
      <w:szCs w:val="24"/>
      <w:lang w:eastAsia="ru-RU"/>
    </w:rPr>
  </w:style>
  <w:style w:type="paragraph" w:customStyle="1" w:styleId="ConsNormal">
    <w:name w:val="ConsNormal"/>
    <w:rsid w:val="00D5619B"/>
    <w:pPr>
      <w:widowControl w:val="0"/>
      <w:spacing w:after="0" w:line="240" w:lineRule="auto"/>
      <w:ind w:firstLine="720"/>
    </w:pPr>
    <w:rPr>
      <w:rFonts w:ascii="Arial" w:eastAsia="Times New Roman" w:hAnsi="Arial" w:cs="Times New Roman"/>
      <w:snapToGrid w:val="0"/>
      <w:sz w:val="20"/>
      <w:szCs w:val="20"/>
      <w:lang w:eastAsia="ru-RU"/>
    </w:rPr>
  </w:style>
  <w:style w:type="paragraph" w:styleId="ac">
    <w:name w:val="Subtitle"/>
    <w:basedOn w:val="a"/>
    <w:link w:val="ad"/>
    <w:qFormat/>
    <w:rsid w:val="00D5619B"/>
    <w:pPr>
      <w:spacing w:after="0" w:line="240" w:lineRule="auto"/>
      <w:jc w:val="both"/>
    </w:pPr>
    <w:rPr>
      <w:rFonts w:ascii="Times New Roman" w:eastAsia="Times New Roman" w:hAnsi="Times New Roman" w:cs="Times New Roman"/>
      <w:sz w:val="28"/>
      <w:szCs w:val="20"/>
      <w:lang w:eastAsia="ru-RU"/>
    </w:rPr>
  </w:style>
  <w:style w:type="character" w:customStyle="1" w:styleId="ad">
    <w:name w:val="Подзаголовок Знак"/>
    <w:basedOn w:val="a0"/>
    <w:link w:val="ac"/>
    <w:rsid w:val="00D5619B"/>
    <w:rPr>
      <w:rFonts w:ascii="Times New Roman" w:eastAsia="Times New Roman" w:hAnsi="Times New Roman" w:cs="Times New Roman"/>
      <w:sz w:val="28"/>
      <w:szCs w:val="20"/>
      <w:lang w:eastAsia="ru-RU"/>
    </w:rPr>
  </w:style>
  <w:style w:type="paragraph" w:customStyle="1" w:styleId="ConsTitle">
    <w:name w:val="ConsTitle"/>
    <w:rsid w:val="00D5619B"/>
    <w:pPr>
      <w:widowControl w:val="0"/>
      <w:spacing w:after="0" w:line="240" w:lineRule="auto"/>
      <w:ind w:right="19772"/>
    </w:pPr>
    <w:rPr>
      <w:rFonts w:ascii="Arial" w:eastAsia="Times New Roman" w:hAnsi="Arial" w:cs="Times New Roman"/>
      <w:b/>
      <w:snapToGrid w:val="0"/>
      <w:sz w:val="16"/>
      <w:szCs w:val="20"/>
      <w:lang w:eastAsia="ru-RU"/>
    </w:rPr>
  </w:style>
  <w:style w:type="paragraph" w:styleId="ae">
    <w:name w:val="footnote text"/>
    <w:basedOn w:val="a"/>
    <w:link w:val="af"/>
    <w:semiHidden/>
    <w:rsid w:val="00D5619B"/>
    <w:pPr>
      <w:spacing w:after="0" w:line="240" w:lineRule="auto"/>
    </w:pPr>
    <w:rPr>
      <w:rFonts w:ascii="Times New Roman" w:eastAsia="Times New Roman" w:hAnsi="Times New Roman" w:cs="Times New Roman"/>
      <w:sz w:val="20"/>
      <w:szCs w:val="24"/>
      <w:lang w:eastAsia="ru-RU"/>
    </w:rPr>
  </w:style>
  <w:style w:type="character" w:customStyle="1" w:styleId="af">
    <w:name w:val="Текст сноски Знак"/>
    <w:basedOn w:val="a0"/>
    <w:link w:val="ae"/>
    <w:semiHidden/>
    <w:rsid w:val="00D5619B"/>
    <w:rPr>
      <w:rFonts w:ascii="Times New Roman" w:eastAsia="Times New Roman" w:hAnsi="Times New Roman" w:cs="Times New Roman"/>
      <w:sz w:val="20"/>
      <w:szCs w:val="24"/>
      <w:lang w:eastAsia="ru-RU"/>
    </w:rPr>
  </w:style>
  <w:style w:type="character" w:styleId="af0">
    <w:name w:val="footnote reference"/>
    <w:semiHidden/>
    <w:rsid w:val="00D5619B"/>
    <w:rPr>
      <w:vertAlign w:val="superscript"/>
    </w:rPr>
  </w:style>
  <w:style w:type="paragraph" w:customStyle="1" w:styleId="ConsPlusNonformat">
    <w:name w:val="ConsPlusNonformat"/>
    <w:rsid w:val="00D5619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rsid w:val="00D5619B"/>
    <w:pPr>
      <w:widowControl w:val="0"/>
      <w:spacing w:after="0" w:line="240" w:lineRule="auto"/>
    </w:pPr>
    <w:rPr>
      <w:rFonts w:ascii="Arial" w:eastAsia="Times New Roman" w:hAnsi="Arial" w:cs="Times New Roman"/>
      <w:b/>
      <w:snapToGrid w:val="0"/>
      <w:sz w:val="24"/>
      <w:szCs w:val="20"/>
      <w:lang w:eastAsia="ru-RU"/>
    </w:rPr>
  </w:style>
  <w:style w:type="paragraph" w:styleId="af1">
    <w:name w:val="header"/>
    <w:basedOn w:val="a"/>
    <w:link w:val="af2"/>
    <w:rsid w:val="00D561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D5619B"/>
    <w:rPr>
      <w:rFonts w:ascii="Times New Roman" w:eastAsia="Times New Roman" w:hAnsi="Times New Roman" w:cs="Times New Roman"/>
      <w:sz w:val="24"/>
      <w:szCs w:val="24"/>
      <w:lang w:eastAsia="ru-RU"/>
    </w:rPr>
  </w:style>
  <w:style w:type="paragraph" w:customStyle="1" w:styleId="ConsPlusNormal">
    <w:name w:val="ConsPlusNormal"/>
    <w:rsid w:val="00D561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Plain Text"/>
    <w:basedOn w:val="a"/>
    <w:link w:val="af4"/>
    <w:rsid w:val="00D5619B"/>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D5619B"/>
    <w:rPr>
      <w:rFonts w:ascii="Courier New" w:eastAsia="Times New Roman" w:hAnsi="Courier New" w:cs="Courier New"/>
      <w:sz w:val="20"/>
      <w:szCs w:val="20"/>
      <w:lang w:eastAsia="ru-RU"/>
    </w:rPr>
  </w:style>
  <w:style w:type="character" w:styleId="af5">
    <w:name w:val="Hyperlink"/>
    <w:rsid w:val="00D5619B"/>
    <w:rPr>
      <w:color w:val="0000FF"/>
      <w:u w:val="single"/>
    </w:rPr>
  </w:style>
  <w:style w:type="paragraph" w:styleId="af6">
    <w:name w:val="Balloon Text"/>
    <w:basedOn w:val="a"/>
    <w:link w:val="af7"/>
    <w:semiHidden/>
    <w:rsid w:val="00D5619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D5619B"/>
    <w:rPr>
      <w:rFonts w:ascii="Tahoma" w:eastAsia="Times New Roman" w:hAnsi="Tahoma" w:cs="Tahoma"/>
      <w:sz w:val="16"/>
      <w:szCs w:val="16"/>
      <w:lang w:eastAsia="ru-RU"/>
    </w:rPr>
  </w:style>
  <w:style w:type="paragraph" w:customStyle="1" w:styleId="af8">
    <w:name w:val="Название документа"/>
    <w:basedOn w:val="1"/>
    <w:next w:val="a"/>
    <w:rsid w:val="00D5619B"/>
    <w:pPr>
      <w:keepLines/>
      <w:spacing w:before="140" w:after="540" w:line="600" w:lineRule="atLeast"/>
      <w:ind w:left="840" w:right="-360"/>
      <w:jc w:val="left"/>
    </w:pPr>
    <w:rPr>
      <w:rFonts w:ascii="Arial" w:hAnsi="Arial"/>
      <w:spacing w:val="-38"/>
      <w:kern w:val="28"/>
      <w:sz w:val="60"/>
      <w:szCs w:val="20"/>
    </w:rPr>
  </w:style>
  <w:style w:type="character" w:customStyle="1" w:styleId="af9">
    <w:name w:val="Заголовок сообщения (текст)"/>
    <w:rsid w:val="00D5619B"/>
    <w:rPr>
      <w:rFonts w:ascii="Arial" w:hAnsi="Arial"/>
      <w:b/>
      <w:spacing w:val="-4"/>
      <w:sz w:val="18"/>
      <w:vertAlign w:val="baseline"/>
    </w:rPr>
  </w:style>
  <w:style w:type="paragraph" w:customStyle="1" w:styleId="ConsPlusCell">
    <w:name w:val="ConsPlusCell"/>
    <w:rsid w:val="00D5619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a">
    <w:name w:val="Table Grid"/>
    <w:basedOn w:val="a1"/>
    <w:rsid w:val="00D561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 Знак"/>
    <w:basedOn w:val="a"/>
    <w:rsid w:val="00D5619B"/>
    <w:pPr>
      <w:spacing w:after="160" w:line="240" w:lineRule="exact"/>
    </w:pPr>
    <w:rPr>
      <w:rFonts w:ascii="Verdana" w:eastAsia="Times New Roman" w:hAnsi="Verdana" w:cs="Times New Roman"/>
      <w:sz w:val="20"/>
      <w:szCs w:val="20"/>
      <w:lang w:val="en-US"/>
    </w:rPr>
  </w:style>
  <w:style w:type="character" w:customStyle="1" w:styleId="12">
    <w:name w:val=" Знак Знак1"/>
    <w:rsid w:val="00D5619B"/>
    <w:rPr>
      <w:sz w:val="24"/>
      <w:szCs w:val="24"/>
      <w:lang w:val="ru-RU" w:eastAsia="ru-RU" w:bidi="ar-SA"/>
    </w:rPr>
  </w:style>
  <w:style w:type="character" w:customStyle="1" w:styleId="afc">
    <w:name w:val=" Знак Знак Знак"/>
    <w:rsid w:val="00D5619B"/>
    <w:rPr>
      <w:b/>
      <w:szCs w:val="24"/>
      <w:lang w:val="ru-RU" w:eastAsia="ru-RU" w:bidi="ar-SA"/>
    </w:rPr>
  </w:style>
  <w:style w:type="paragraph" w:customStyle="1" w:styleId="13">
    <w:name w:val=" Знак Знак Знак1 Знак Знак Знак Знак"/>
    <w:basedOn w:val="a"/>
    <w:rsid w:val="00D5619B"/>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50332;fld=134;dst=100012" TargetMode="External"/><Relationship Id="rId18" Type="http://schemas.openxmlformats.org/officeDocument/2006/relationships/hyperlink" Target="consultantplus://offline/main?base=LAW;n=105623;fld=134;dst=100015" TargetMode="External"/><Relationship Id="rId26" Type="http://schemas.openxmlformats.org/officeDocument/2006/relationships/hyperlink" Target="consultantplus://offline/main?base=LAW;n=112977;fld=134;dst=100011" TargetMode="External"/><Relationship Id="rId39" Type="http://schemas.openxmlformats.org/officeDocument/2006/relationships/hyperlink" Target="consultantplus://offline/main?base=LAW;n=50332;fld=134;dst=100012" TargetMode="External"/><Relationship Id="rId21" Type="http://schemas.openxmlformats.org/officeDocument/2006/relationships/hyperlink" Target="consultantplus://offline/main?base=LAW;n=107775;fld=134;dst=34" TargetMode="External"/><Relationship Id="rId34" Type="http://schemas.openxmlformats.org/officeDocument/2006/relationships/hyperlink" Target="consultantplus://offline/main?base=LAW;n=105623;fld=134;dst=100015" TargetMode="External"/><Relationship Id="rId42" Type="http://schemas.openxmlformats.org/officeDocument/2006/relationships/hyperlink" Target="consultantplus://offline/main?base=LAW;n=107866;fld=134;dst=177" TargetMode="External"/><Relationship Id="rId47" Type="http://schemas.openxmlformats.org/officeDocument/2006/relationships/hyperlink" Target="consultantplus://offline/main?base=LAW;n=105623;fld=134;dst=100015" TargetMode="External"/><Relationship Id="rId50" Type="http://schemas.openxmlformats.org/officeDocument/2006/relationships/hyperlink" Target="consultantplus://offline/main?base=LAW;n=105623;fld=134;dst=100015" TargetMode="External"/><Relationship Id="rId55" Type="http://schemas.openxmlformats.org/officeDocument/2006/relationships/hyperlink" Target="consultantplus://offline/main?base=LAW;n=112800;fld=134;dst=100316" TargetMode="External"/><Relationship Id="rId63" Type="http://schemas.openxmlformats.org/officeDocument/2006/relationships/hyperlink" Target="consultantplus://offline/main?base=LAW;n=114960;fld=134;dst=45" TargetMode="External"/><Relationship Id="rId68" Type="http://schemas.openxmlformats.org/officeDocument/2006/relationships/hyperlink" Target="consultantplus://offline/main?base=LAW;n=107420;fld=134;dst=100652" TargetMode="External"/><Relationship Id="rId76" Type="http://schemas.openxmlformats.org/officeDocument/2006/relationships/hyperlink" Target="consultantplus://offline/main?base=LAW;n=50824;fld=134;dst=100010" TargetMode="External"/><Relationship Id="rId7" Type="http://schemas.openxmlformats.org/officeDocument/2006/relationships/footer" Target="footer2.xml"/><Relationship Id="rId71" Type="http://schemas.openxmlformats.org/officeDocument/2006/relationships/hyperlink" Target="consultantplus://offline/main?base=LAW;n=107420;fld=134;dst=100652" TargetMode="External"/><Relationship Id="rId2" Type="http://schemas.openxmlformats.org/officeDocument/2006/relationships/styles" Target="styles.xml"/><Relationship Id="rId16" Type="http://schemas.openxmlformats.org/officeDocument/2006/relationships/hyperlink" Target="consultantplus://offline/main?base=LAW;n=95973;fld=134" TargetMode="External"/><Relationship Id="rId29" Type="http://schemas.openxmlformats.org/officeDocument/2006/relationships/hyperlink" Target="consultantplus://offline/main?base=LAW;n=107866;fld=134;dst=177" TargetMode="External"/><Relationship Id="rId11" Type="http://schemas.openxmlformats.org/officeDocument/2006/relationships/hyperlink" Target="consultantplus://offline/main?base=LAW;n=107420;fld=134" TargetMode="External"/><Relationship Id="rId24" Type="http://schemas.openxmlformats.org/officeDocument/2006/relationships/hyperlink" Target="consultantplus://offline/main?base=LAW;n=105623;fld=134;dst=100015" TargetMode="External"/><Relationship Id="rId32" Type="http://schemas.openxmlformats.org/officeDocument/2006/relationships/hyperlink" Target="consultantplus://offline/main?base=LAW;n=112977;fld=134;dst=100011" TargetMode="External"/><Relationship Id="rId37" Type="http://schemas.openxmlformats.org/officeDocument/2006/relationships/hyperlink" Target="consultantplus://offline/main?base=LAW;n=105623;fld=134;dst=100015" TargetMode="External"/><Relationship Id="rId40" Type="http://schemas.openxmlformats.org/officeDocument/2006/relationships/hyperlink" Target="consultantplus://offline/main?base=LAW;n=112977;fld=134;dst=100011" TargetMode="External"/><Relationship Id="rId45" Type="http://schemas.openxmlformats.org/officeDocument/2006/relationships/hyperlink" Target="consultantplus://offline/main?base=LAW;n=112977;fld=134;dst=100011" TargetMode="External"/><Relationship Id="rId53" Type="http://schemas.openxmlformats.org/officeDocument/2006/relationships/hyperlink" Target="consultantplus://offline/main?base=LAW;n=107807;fld=134;dst=74" TargetMode="External"/><Relationship Id="rId58" Type="http://schemas.openxmlformats.org/officeDocument/2006/relationships/hyperlink" Target="consultantplus://offline/main?base=LAW;n=107807;fld=134;dst=74" TargetMode="External"/><Relationship Id="rId66" Type="http://schemas.openxmlformats.org/officeDocument/2006/relationships/hyperlink" Target="consultantplus://offline/main?base=LAW;n=64392;fld=134;dst=100005" TargetMode="External"/><Relationship Id="rId74" Type="http://schemas.openxmlformats.org/officeDocument/2006/relationships/hyperlink" Target="consultantplus://offline/main?base=LAW;n=107420;fld=134;dst=100652"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main?base=LAW;n=86071;fld=134;dst=100009" TargetMode="External"/><Relationship Id="rId10" Type="http://schemas.openxmlformats.org/officeDocument/2006/relationships/hyperlink" Target="consultantplus://offline/main?base=LAW;n=107866;fld=134;dst=177" TargetMode="External"/><Relationship Id="rId19" Type="http://schemas.openxmlformats.org/officeDocument/2006/relationships/hyperlink" Target="consultantplus://offline/main?base=LAW;n=50332;fld=134;dst=100012" TargetMode="External"/><Relationship Id="rId31" Type="http://schemas.openxmlformats.org/officeDocument/2006/relationships/hyperlink" Target="consultantplus://offline/main?base=LAW;n=50332;fld=134;dst=100012" TargetMode="External"/><Relationship Id="rId44" Type="http://schemas.openxmlformats.org/officeDocument/2006/relationships/hyperlink" Target="consultantplus://offline/main?base=LAW;n=50332;fld=134;dst=100012" TargetMode="External"/><Relationship Id="rId52" Type="http://schemas.openxmlformats.org/officeDocument/2006/relationships/hyperlink" Target="consultantplus://offline/main?base=LAW;n=107775;fld=134;dst=34" TargetMode="External"/><Relationship Id="rId60" Type="http://schemas.openxmlformats.org/officeDocument/2006/relationships/hyperlink" Target="consultantplus://offline/main?base=LAW;n=97317;fld=134;dst=100007" TargetMode="External"/><Relationship Id="rId65" Type="http://schemas.openxmlformats.org/officeDocument/2006/relationships/hyperlink" Target="consultantplus://offline/main?base=LAW;n=114960;fld=134;dst=45" TargetMode="External"/><Relationship Id="rId73" Type="http://schemas.openxmlformats.org/officeDocument/2006/relationships/hyperlink" Target="consultantplus://offline/main?base=LAW;n=50824;fld=134;dst=10001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95973;fld=134" TargetMode="External"/><Relationship Id="rId14" Type="http://schemas.openxmlformats.org/officeDocument/2006/relationships/hyperlink" Target="consultantplus://offline/main?base=LAW;n=112977;fld=134;dst=100011" TargetMode="External"/><Relationship Id="rId22" Type="http://schemas.openxmlformats.org/officeDocument/2006/relationships/hyperlink" Target="consultantplus://offline/main?base=LAW;n=95973;fld=134" TargetMode="External"/><Relationship Id="rId27" Type="http://schemas.openxmlformats.org/officeDocument/2006/relationships/hyperlink" Target="consultantplus://offline/main?base=LAW;n=107775;fld=134;dst=34" TargetMode="External"/><Relationship Id="rId30" Type="http://schemas.openxmlformats.org/officeDocument/2006/relationships/hyperlink" Target="consultantplus://offline/main?base=LAW;n=105623;fld=134;dst=100015" TargetMode="External"/><Relationship Id="rId35" Type="http://schemas.openxmlformats.org/officeDocument/2006/relationships/hyperlink" Target="consultantplus://offline/main?base=LAW;n=50332;fld=134;dst=100012" TargetMode="External"/><Relationship Id="rId43" Type="http://schemas.openxmlformats.org/officeDocument/2006/relationships/hyperlink" Target="consultantplus://offline/main?base=LAW;n=105623;fld=134;dst=100015" TargetMode="External"/><Relationship Id="rId48" Type="http://schemas.openxmlformats.org/officeDocument/2006/relationships/hyperlink" Target="consultantplus://offline/main?base=LAW;n=50332;fld=134;dst=100012" TargetMode="External"/><Relationship Id="rId56" Type="http://schemas.openxmlformats.org/officeDocument/2006/relationships/hyperlink" Target="consultantplus://offline/main?base=LAW;n=97317;fld=134;dst=100007" TargetMode="External"/><Relationship Id="rId64" Type="http://schemas.openxmlformats.org/officeDocument/2006/relationships/hyperlink" Target="consultantplus://offline/main?base=LAW;n=64392;fld=134;dst=100005" TargetMode="External"/><Relationship Id="rId69" Type="http://schemas.openxmlformats.org/officeDocument/2006/relationships/hyperlink" Target="consultantplus://offline/main?base=LAW;n=107420;fld=134;dst=100355" TargetMode="External"/><Relationship Id="rId77" Type="http://schemas.openxmlformats.org/officeDocument/2006/relationships/hyperlink" Target="consultantplus://offline/main?base=LAW;n=107420;fld=134;dst=100652" TargetMode="External"/><Relationship Id="rId8" Type="http://schemas.openxmlformats.org/officeDocument/2006/relationships/hyperlink" Target="mailto:gurina@midural.ru" TargetMode="External"/><Relationship Id="rId51" Type="http://schemas.openxmlformats.org/officeDocument/2006/relationships/hyperlink" Target="consultantplus://offline/main?base=LAW;n=50332;fld=134;dst=100012" TargetMode="External"/><Relationship Id="rId72" Type="http://schemas.openxmlformats.org/officeDocument/2006/relationships/hyperlink" Target="consultantplus://offline/main?base=LAW;n=107420;fld=134;dst=100355" TargetMode="External"/><Relationship Id="rId3" Type="http://schemas.microsoft.com/office/2007/relationships/stylesWithEffects" Target="stylesWithEffects.xml"/><Relationship Id="rId12" Type="http://schemas.openxmlformats.org/officeDocument/2006/relationships/hyperlink" Target="consultantplus://offline/main?base=LAW;n=105623;fld=134;dst=100015" TargetMode="External"/><Relationship Id="rId17" Type="http://schemas.openxmlformats.org/officeDocument/2006/relationships/hyperlink" Target="consultantplus://offline/main?base=LAW;n=107866;fld=134;dst=177" TargetMode="External"/><Relationship Id="rId25" Type="http://schemas.openxmlformats.org/officeDocument/2006/relationships/hyperlink" Target="consultantplus://offline/main?base=LAW;n=50332;fld=134;dst=100012" TargetMode="External"/><Relationship Id="rId33" Type="http://schemas.openxmlformats.org/officeDocument/2006/relationships/hyperlink" Target="consultantplus://offline/main?base=LAW;n=107775;fld=134;dst=34" TargetMode="External"/><Relationship Id="rId38" Type="http://schemas.openxmlformats.org/officeDocument/2006/relationships/hyperlink" Target="consultantplus://offline/main?base=LAW;n=50332;fld=134;dst=100012" TargetMode="External"/><Relationship Id="rId46" Type="http://schemas.openxmlformats.org/officeDocument/2006/relationships/hyperlink" Target="consultantplus://offline/main?base=LAW;n=107775;fld=134;dst=34" TargetMode="External"/><Relationship Id="rId59" Type="http://schemas.openxmlformats.org/officeDocument/2006/relationships/hyperlink" Target="consultantplus://offline/main?base=LAW;n=97317;fld=134;dst=100007" TargetMode="External"/><Relationship Id="rId67" Type="http://schemas.openxmlformats.org/officeDocument/2006/relationships/hyperlink" Target="http://old.midural.ru/minszn/zakon/&#1101;&#1083;&#1077;&#1082;&#1090;&#1088;&#1086;&#1085;&#1085;&#1099;&#1081;%20&#1074;&#1072;&#1088;&#1080;&#1072;&#1085;&#1090;/&#1050;&#1072;&#1090;&#1077;&#1075;&#1086;&#1088;&#1080;&#1080;/&#1057;&#1086;&#1076;&#1077;&#1088;&#1078;&#1072;&#1085;&#1080;&#1077;.htm" TargetMode="External"/><Relationship Id="rId20" Type="http://schemas.openxmlformats.org/officeDocument/2006/relationships/hyperlink" Target="consultantplus://offline/main?base=LAW;n=112977;fld=134;dst=100011" TargetMode="External"/><Relationship Id="rId41" Type="http://schemas.openxmlformats.org/officeDocument/2006/relationships/hyperlink" Target="consultantplus://offline/main?base=LAW;n=107775;fld=134;dst=34" TargetMode="External"/><Relationship Id="rId54" Type="http://schemas.openxmlformats.org/officeDocument/2006/relationships/hyperlink" Target="consultantplus://offline/main?base=LAW;n=85968;fld=134;dst=100010" TargetMode="External"/><Relationship Id="rId62" Type="http://schemas.openxmlformats.org/officeDocument/2006/relationships/hyperlink" Target="consultantplus://offline/main?base=LAW;n=112800;fld=134" TargetMode="External"/><Relationship Id="rId70" Type="http://schemas.openxmlformats.org/officeDocument/2006/relationships/hyperlink" Target="consultantplus://offline/main?base=LAW;n=50824;fld=134;dst=100010" TargetMode="External"/><Relationship Id="rId75" Type="http://schemas.openxmlformats.org/officeDocument/2006/relationships/hyperlink" Target="consultantplus://offline/main?base=LAW;n=107420;fld=134;dst=100355" TargetMode="External"/><Relationship Id="rId1" Type="http://schemas.openxmlformats.org/officeDocument/2006/relationships/numbering" Target="numbering.xml"/><Relationship Id="rId6" Type="http://schemas.openxmlformats.org/officeDocument/2006/relationships/footer" Target="footer1.xml"/><Relationship Id="rId15" Type="http://schemas.openxmlformats.org/officeDocument/2006/relationships/hyperlink" Target="consultantplus://offline/main?base=LAW;n=107775;fld=134;dst=34" TargetMode="External"/><Relationship Id="rId23" Type="http://schemas.openxmlformats.org/officeDocument/2006/relationships/hyperlink" Target="consultantplus://offline/main?base=LAW;n=107866;fld=134;dst=177" TargetMode="External"/><Relationship Id="rId28" Type="http://schemas.openxmlformats.org/officeDocument/2006/relationships/hyperlink" Target="consultantplus://offline/main?base=LAW;n=95973;fld=134" TargetMode="External"/><Relationship Id="rId36" Type="http://schemas.openxmlformats.org/officeDocument/2006/relationships/hyperlink" Target="consultantplus://offline/main?base=LAW;n=107866;fld=134;dst=177" TargetMode="External"/><Relationship Id="rId49" Type="http://schemas.openxmlformats.org/officeDocument/2006/relationships/hyperlink" Target="consultantplus://offline/main?base=LAW;n=107866;fld=134;dst=177" TargetMode="External"/><Relationship Id="rId57" Type="http://schemas.openxmlformats.org/officeDocument/2006/relationships/hyperlink" Target="consultantplus://offline/main?base=LAW;n=97317;fld=134;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42511</Words>
  <Characters>242318</Characters>
  <Application>Microsoft Office Word</Application>
  <DocSecurity>0</DocSecurity>
  <Lines>2019</Lines>
  <Paragraphs>568</Paragraphs>
  <ScaleCrop>false</ScaleCrop>
  <Company/>
  <LinksUpToDate>false</LinksUpToDate>
  <CharactersWithSpaces>284261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dc:creator>
  <cp:lastModifiedBy>129</cp:lastModifiedBy>
  <cp:revision>1</cp:revision>
  <dcterms:created xsi:type="dcterms:W3CDTF">2015-07-06T06:28:00Z</dcterms:created>
  <dcterms:modified xsi:type="dcterms:W3CDTF">2015-07-06T06:28:00Z</dcterms:modified>
</cp:coreProperties>
</file>